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9C5CD" w14:textId="77777777" w:rsidR="003B548E" w:rsidRPr="009A00AC" w:rsidRDefault="003B548E" w:rsidP="002A4BF7">
      <w:pPr>
        <w:spacing w:after="0" w:line="240" w:lineRule="auto"/>
        <w:ind w:left="360"/>
        <w:jc w:val="center"/>
        <w:rPr>
          <w:rFonts w:ascii="Times New Roman" w:hAnsi="Times New Roman" w:cs="Times New Roman"/>
          <w:b/>
          <w:sz w:val="28"/>
          <w:szCs w:val="28"/>
        </w:rPr>
      </w:pPr>
      <w:r w:rsidRPr="009A00AC">
        <w:rPr>
          <w:rFonts w:ascii="Times New Roman" w:hAnsi="Times New Roman" w:cs="Times New Roman"/>
          <w:b/>
          <w:sz w:val="28"/>
          <w:szCs w:val="28"/>
        </w:rPr>
        <w:t>Министерство здравоохранения Ставропольского края</w:t>
      </w:r>
    </w:p>
    <w:p w14:paraId="44662E07" w14:textId="77777777" w:rsidR="00EE1DF3" w:rsidRPr="009A00AC" w:rsidRDefault="003B548E" w:rsidP="002A4BF7">
      <w:pPr>
        <w:spacing w:after="0" w:line="240" w:lineRule="auto"/>
        <w:ind w:left="360"/>
        <w:jc w:val="center"/>
        <w:rPr>
          <w:rFonts w:ascii="Times New Roman" w:hAnsi="Times New Roman" w:cs="Times New Roman"/>
          <w:b/>
          <w:sz w:val="28"/>
          <w:szCs w:val="28"/>
        </w:rPr>
      </w:pPr>
      <w:r w:rsidRPr="009A00AC">
        <w:rPr>
          <w:rFonts w:ascii="Times New Roman" w:hAnsi="Times New Roman" w:cs="Times New Roman"/>
          <w:b/>
          <w:sz w:val="28"/>
          <w:szCs w:val="28"/>
        </w:rPr>
        <w:t>ГБПОУ СК</w:t>
      </w:r>
      <w:r w:rsidR="00A243EC" w:rsidRPr="009A00AC">
        <w:rPr>
          <w:rFonts w:ascii="Times New Roman" w:hAnsi="Times New Roman" w:cs="Times New Roman"/>
          <w:b/>
          <w:sz w:val="28"/>
          <w:szCs w:val="28"/>
        </w:rPr>
        <w:t xml:space="preserve"> </w:t>
      </w:r>
      <w:r w:rsidR="00EE1DF3" w:rsidRPr="009A00AC">
        <w:rPr>
          <w:rFonts w:ascii="Times New Roman" w:hAnsi="Times New Roman" w:cs="Times New Roman"/>
          <w:b/>
          <w:sz w:val="28"/>
          <w:szCs w:val="28"/>
        </w:rPr>
        <w:t>«</w:t>
      </w:r>
      <w:r w:rsidRPr="009A00AC">
        <w:rPr>
          <w:rFonts w:ascii="Times New Roman" w:hAnsi="Times New Roman" w:cs="Times New Roman"/>
          <w:b/>
          <w:sz w:val="28"/>
          <w:szCs w:val="28"/>
        </w:rPr>
        <w:t>Ставропольский базовый медицинский колледж</w:t>
      </w:r>
      <w:r w:rsidR="00EE1DF3" w:rsidRPr="009A00AC">
        <w:rPr>
          <w:rFonts w:ascii="Times New Roman" w:hAnsi="Times New Roman" w:cs="Times New Roman"/>
          <w:b/>
          <w:sz w:val="28"/>
          <w:szCs w:val="28"/>
        </w:rPr>
        <w:t>»</w:t>
      </w:r>
    </w:p>
    <w:p w14:paraId="1F009365" w14:textId="77777777" w:rsidR="00EE1DF3" w:rsidRPr="009A00AC" w:rsidRDefault="00EE1DF3" w:rsidP="002A4BF7">
      <w:pPr>
        <w:spacing w:after="0" w:line="240" w:lineRule="auto"/>
        <w:rPr>
          <w:rFonts w:ascii="Times New Roman" w:hAnsi="Times New Roman" w:cs="Times New Roman"/>
          <w:b/>
          <w:sz w:val="28"/>
          <w:szCs w:val="28"/>
        </w:rPr>
      </w:pPr>
    </w:p>
    <w:p w14:paraId="74233CCA" w14:textId="77777777" w:rsidR="00EE1DF3" w:rsidRPr="009A00AC" w:rsidRDefault="00EE1DF3" w:rsidP="002A4BF7">
      <w:pPr>
        <w:spacing w:after="0" w:line="240" w:lineRule="auto"/>
        <w:ind w:right="198"/>
        <w:jc w:val="both"/>
        <w:rPr>
          <w:rFonts w:ascii="Times New Roman" w:hAnsi="Times New Roman" w:cs="Times New Roman"/>
          <w:b/>
          <w:bCs/>
          <w:sz w:val="28"/>
          <w:szCs w:val="28"/>
        </w:rPr>
      </w:pPr>
    </w:p>
    <w:tbl>
      <w:tblPr>
        <w:tblW w:w="9088" w:type="dxa"/>
        <w:tblLayout w:type="fixed"/>
        <w:tblLook w:val="04A0" w:firstRow="1" w:lastRow="0" w:firstColumn="1" w:lastColumn="0" w:noHBand="0" w:noVBand="1"/>
      </w:tblPr>
      <w:tblGrid>
        <w:gridCol w:w="4692"/>
        <w:gridCol w:w="4396"/>
      </w:tblGrid>
      <w:tr w:rsidR="00EE1DF3" w:rsidRPr="009A00AC" w14:paraId="4F87138B" w14:textId="77777777" w:rsidTr="003B548E">
        <w:trPr>
          <w:trHeight w:val="2474"/>
        </w:trPr>
        <w:tc>
          <w:tcPr>
            <w:tcW w:w="4692" w:type="dxa"/>
          </w:tcPr>
          <w:p w14:paraId="06E00CF2" w14:textId="77777777" w:rsidR="00EE1DF3" w:rsidRPr="009A00AC" w:rsidRDefault="00EE1DF3" w:rsidP="002A4BF7">
            <w:pPr>
              <w:spacing w:after="0" w:line="240" w:lineRule="auto"/>
              <w:jc w:val="both"/>
              <w:rPr>
                <w:rFonts w:ascii="Times New Roman" w:hAnsi="Times New Roman" w:cs="Times New Roman"/>
                <w:b/>
                <w:sz w:val="28"/>
                <w:szCs w:val="28"/>
              </w:rPr>
            </w:pPr>
          </w:p>
        </w:tc>
        <w:tc>
          <w:tcPr>
            <w:tcW w:w="4396" w:type="dxa"/>
            <w:hideMark/>
          </w:tcPr>
          <w:p w14:paraId="5C5D4141" w14:textId="77777777" w:rsidR="00EE1DF3" w:rsidRPr="009A00AC" w:rsidRDefault="00EE1DF3" w:rsidP="002A4BF7">
            <w:pPr>
              <w:keepNext/>
              <w:keepLines/>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rPr>
            </w:pPr>
            <w:r w:rsidRPr="009A00AC">
              <w:rPr>
                <w:rFonts w:ascii="Times New Roman" w:hAnsi="Times New Roman" w:cs="Times New Roman"/>
                <w:bCs/>
                <w:sz w:val="28"/>
                <w:szCs w:val="28"/>
              </w:rPr>
              <w:t>УТВЕРЖДАЮ:</w:t>
            </w:r>
          </w:p>
          <w:p w14:paraId="009D544D" w14:textId="77777777" w:rsidR="00EE1DF3" w:rsidRPr="009A00AC" w:rsidRDefault="00EE1DF3" w:rsidP="002A4BF7">
            <w:pPr>
              <w:spacing w:after="0" w:line="240" w:lineRule="auto"/>
              <w:jc w:val="both"/>
              <w:rPr>
                <w:rFonts w:ascii="Times New Roman" w:hAnsi="Times New Roman" w:cs="Times New Roman"/>
                <w:sz w:val="28"/>
                <w:szCs w:val="28"/>
              </w:rPr>
            </w:pPr>
            <w:r w:rsidRPr="009A00AC">
              <w:rPr>
                <w:rFonts w:ascii="Times New Roman" w:hAnsi="Times New Roman" w:cs="Times New Roman"/>
                <w:sz w:val="28"/>
                <w:szCs w:val="28"/>
              </w:rPr>
              <w:t>Зам. директора по УР</w:t>
            </w:r>
          </w:p>
          <w:p w14:paraId="2EB7C0DA" w14:textId="77777777" w:rsidR="00EE1DF3" w:rsidRPr="009A00AC" w:rsidRDefault="00EE1DF3" w:rsidP="002A4BF7">
            <w:pPr>
              <w:spacing w:after="0" w:line="240" w:lineRule="auto"/>
              <w:jc w:val="both"/>
              <w:rPr>
                <w:rFonts w:ascii="Times New Roman" w:hAnsi="Times New Roman" w:cs="Times New Roman"/>
                <w:sz w:val="28"/>
                <w:szCs w:val="28"/>
              </w:rPr>
            </w:pPr>
            <w:r w:rsidRPr="009A00AC">
              <w:rPr>
                <w:rFonts w:ascii="Times New Roman" w:hAnsi="Times New Roman" w:cs="Times New Roman"/>
                <w:noProof/>
                <w:sz w:val="28"/>
                <w:szCs w:val="28"/>
              </w:rPr>
              <w:t>ГБПОУ СК «Ставропольский базовый медицинский колледж»</w:t>
            </w:r>
          </w:p>
          <w:p w14:paraId="5A6E2B7C" w14:textId="0108F5B7" w:rsidR="00EE1DF3" w:rsidRPr="009A00AC" w:rsidRDefault="00EE1DF3" w:rsidP="00CF168C">
            <w:pPr>
              <w:spacing w:after="0" w:line="240" w:lineRule="auto"/>
              <w:jc w:val="both"/>
              <w:rPr>
                <w:rFonts w:ascii="Times New Roman" w:hAnsi="Times New Roman" w:cs="Times New Roman"/>
                <w:b/>
                <w:sz w:val="28"/>
                <w:szCs w:val="28"/>
              </w:rPr>
            </w:pPr>
            <w:r w:rsidRPr="009A00AC">
              <w:rPr>
                <w:rFonts w:ascii="Times New Roman" w:hAnsi="Times New Roman" w:cs="Times New Roman"/>
                <w:sz w:val="28"/>
                <w:szCs w:val="28"/>
              </w:rPr>
              <w:t>______________/М.Е.Остапенко «</w:t>
            </w:r>
            <w:r w:rsidR="00CF168C">
              <w:rPr>
                <w:rFonts w:ascii="Times New Roman" w:hAnsi="Times New Roman" w:cs="Times New Roman"/>
                <w:sz w:val="28"/>
                <w:szCs w:val="28"/>
              </w:rPr>
              <w:t>29</w:t>
            </w:r>
            <w:r w:rsidRPr="009A00AC">
              <w:rPr>
                <w:rFonts w:ascii="Times New Roman" w:hAnsi="Times New Roman" w:cs="Times New Roman"/>
                <w:sz w:val="28"/>
                <w:szCs w:val="28"/>
              </w:rPr>
              <w:t xml:space="preserve">» </w:t>
            </w:r>
            <w:r w:rsidR="003B548E" w:rsidRPr="009A00AC">
              <w:rPr>
                <w:rFonts w:ascii="Times New Roman" w:hAnsi="Times New Roman" w:cs="Times New Roman"/>
                <w:sz w:val="28"/>
                <w:szCs w:val="28"/>
              </w:rPr>
              <w:t>июня</w:t>
            </w:r>
            <w:r w:rsidRPr="009A00AC">
              <w:rPr>
                <w:rFonts w:ascii="Times New Roman" w:hAnsi="Times New Roman" w:cs="Times New Roman"/>
                <w:sz w:val="28"/>
                <w:szCs w:val="28"/>
              </w:rPr>
              <w:t xml:space="preserve"> 20</w:t>
            </w:r>
            <w:r w:rsidR="00CF168C">
              <w:rPr>
                <w:rFonts w:ascii="Times New Roman" w:hAnsi="Times New Roman" w:cs="Times New Roman"/>
                <w:sz w:val="28"/>
                <w:szCs w:val="28"/>
              </w:rPr>
              <w:t>20</w:t>
            </w:r>
            <w:r w:rsidRPr="009A00AC">
              <w:rPr>
                <w:rFonts w:ascii="Times New Roman" w:hAnsi="Times New Roman" w:cs="Times New Roman"/>
                <w:sz w:val="28"/>
                <w:szCs w:val="28"/>
              </w:rPr>
              <w:t xml:space="preserve"> г.</w:t>
            </w:r>
          </w:p>
        </w:tc>
      </w:tr>
    </w:tbl>
    <w:p w14:paraId="0C05956A" w14:textId="77777777" w:rsidR="002565B9" w:rsidRPr="009A00AC" w:rsidRDefault="002565B9" w:rsidP="002A4BF7">
      <w:pPr>
        <w:spacing w:after="0" w:line="240" w:lineRule="auto"/>
        <w:jc w:val="center"/>
        <w:rPr>
          <w:rFonts w:ascii="Times New Roman" w:eastAsia="Times New Roman" w:hAnsi="Times New Roman" w:cs="Times New Roman"/>
          <w:b/>
          <w:caps/>
          <w:sz w:val="28"/>
          <w:szCs w:val="28"/>
        </w:rPr>
      </w:pPr>
    </w:p>
    <w:p w14:paraId="4D41B5C9" w14:textId="77777777" w:rsidR="002565B9" w:rsidRPr="009A00AC" w:rsidRDefault="002565B9" w:rsidP="002A4BF7">
      <w:pPr>
        <w:spacing w:after="0" w:line="240" w:lineRule="auto"/>
        <w:ind w:left="2124" w:firstLine="708"/>
        <w:jc w:val="both"/>
        <w:rPr>
          <w:rFonts w:ascii="Times New Roman" w:eastAsia="Times New Roman" w:hAnsi="Times New Roman" w:cs="Times New Roman"/>
          <w:b/>
          <w:caps/>
          <w:sz w:val="28"/>
          <w:szCs w:val="28"/>
        </w:rPr>
      </w:pPr>
    </w:p>
    <w:p w14:paraId="6CE7B549" w14:textId="77777777" w:rsidR="002565B9" w:rsidRPr="009A00AC" w:rsidRDefault="002565B9" w:rsidP="002A4BF7">
      <w:pPr>
        <w:spacing w:after="0" w:line="240" w:lineRule="auto"/>
        <w:ind w:left="2124" w:firstLine="708"/>
        <w:jc w:val="both"/>
        <w:rPr>
          <w:rFonts w:ascii="Times New Roman" w:eastAsia="Times New Roman" w:hAnsi="Times New Roman" w:cs="Times New Roman"/>
          <w:b/>
          <w:caps/>
          <w:sz w:val="28"/>
          <w:szCs w:val="28"/>
        </w:rPr>
      </w:pPr>
    </w:p>
    <w:p w14:paraId="1022A67C" w14:textId="77777777" w:rsidR="002565B9" w:rsidRPr="009A00AC" w:rsidRDefault="002565B9" w:rsidP="002A4BF7">
      <w:pPr>
        <w:spacing w:after="0" w:line="240" w:lineRule="auto"/>
        <w:jc w:val="both"/>
        <w:rPr>
          <w:rFonts w:ascii="Times New Roman" w:eastAsia="Times New Roman" w:hAnsi="Times New Roman" w:cs="Times New Roman"/>
          <w:b/>
          <w:caps/>
          <w:sz w:val="28"/>
          <w:szCs w:val="28"/>
        </w:rPr>
      </w:pPr>
    </w:p>
    <w:p w14:paraId="1C59AB5B" w14:textId="77777777" w:rsidR="002565B9" w:rsidRPr="009A00AC" w:rsidRDefault="002565B9" w:rsidP="002A4BF7">
      <w:pPr>
        <w:spacing w:after="0" w:line="240" w:lineRule="auto"/>
        <w:jc w:val="center"/>
        <w:rPr>
          <w:rFonts w:ascii="Times New Roman" w:eastAsia="Times New Roman" w:hAnsi="Times New Roman" w:cs="Times New Roman"/>
          <w:b/>
          <w:caps/>
          <w:sz w:val="28"/>
          <w:szCs w:val="28"/>
        </w:rPr>
      </w:pPr>
      <w:r w:rsidRPr="009A00AC">
        <w:rPr>
          <w:rFonts w:ascii="Times New Roman" w:eastAsia="Times New Roman" w:hAnsi="Times New Roman" w:cs="Times New Roman"/>
          <w:b/>
          <w:caps/>
          <w:sz w:val="28"/>
          <w:szCs w:val="28"/>
        </w:rPr>
        <w:t>Рабочая программа</w:t>
      </w:r>
      <w:r w:rsidR="001E5F18" w:rsidRPr="009A00AC">
        <w:rPr>
          <w:rFonts w:ascii="Times New Roman" w:eastAsia="Times New Roman" w:hAnsi="Times New Roman" w:cs="Times New Roman"/>
          <w:b/>
          <w:caps/>
          <w:sz w:val="28"/>
          <w:szCs w:val="28"/>
        </w:rPr>
        <w:t xml:space="preserve"> </w:t>
      </w:r>
      <w:r w:rsidR="00413C49" w:rsidRPr="009A00AC">
        <w:rPr>
          <w:rFonts w:ascii="Times New Roman" w:eastAsia="Times New Roman" w:hAnsi="Times New Roman" w:cs="Times New Roman"/>
          <w:b/>
          <w:caps/>
          <w:sz w:val="28"/>
          <w:szCs w:val="28"/>
        </w:rPr>
        <w:t>профессионального модуля</w:t>
      </w:r>
    </w:p>
    <w:p w14:paraId="370F8066" w14:textId="77777777" w:rsidR="002565B9" w:rsidRPr="009A00AC" w:rsidRDefault="002565B9" w:rsidP="002A4BF7">
      <w:pPr>
        <w:spacing w:after="0" w:line="240" w:lineRule="auto"/>
        <w:ind w:right="198"/>
        <w:rPr>
          <w:rFonts w:ascii="Times New Roman" w:eastAsia="Times New Roman" w:hAnsi="Times New Roman" w:cs="Times New Roman"/>
          <w:b/>
          <w:sz w:val="28"/>
          <w:szCs w:val="28"/>
        </w:rPr>
      </w:pPr>
      <w:r w:rsidRPr="009A00AC">
        <w:rPr>
          <w:rFonts w:ascii="Times New Roman" w:eastAsia="Times New Roman" w:hAnsi="Times New Roman" w:cs="Times New Roman"/>
          <w:b/>
          <w:sz w:val="28"/>
          <w:szCs w:val="28"/>
        </w:rPr>
        <w:t xml:space="preserve">                                          </w:t>
      </w:r>
    </w:p>
    <w:p w14:paraId="68BDA7B0" w14:textId="77777777" w:rsidR="002565B9" w:rsidRPr="009A00AC" w:rsidRDefault="002565B9" w:rsidP="002A4BF7">
      <w:pPr>
        <w:spacing w:after="0" w:line="240" w:lineRule="auto"/>
        <w:ind w:right="198"/>
        <w:jc w:val="center"/>
        <w:rPr>
          <w:rFonts w:ascii="Times New Roman" w:eastAsia="Times New Roman" w:hAnsi="Times New Roman" w:cs="Times New Roman"/>
          <w:b/>
        </w:rPr>
      </w:pPr>
    </w:p>
    <w:p w14:paraId="4ED6F496" w14:textId="77777777" w:rsidR="00413C49" w:rsidRPr="009A00AC" w:rsidRDefault="00413C49" w:rsidP="0041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A00AC">
        <w:rPr>
          <w:rFonts w:ascii="Times New Roman" w:hAnsi="Times New Roman" w:cs="Times New Roman"/>
          <w:b/>
          <w:sz w:val="28"/>
          <w:szCs w:val="28"/>
        </w:rPr>
        <w:t>ПМ.04 МЕДИЦИНСКАЯ ПОМОЩЬ ЖЕНЩИНЕ, НОВОРОЖДЁННОМУ, СЕМЬЕ ПРИ ПАТОЛОГИЧЕСКОМ ТЕЧЕНИИ БЕРЕМЕННОСТИ, РОДОВ, ПОСЛЕРОДОВОГО ПЕРИОДА</w:t>
      </w:r>
    </w:p>
    <w:p w14:paraId="5AF75F0C" w14:textId="77777777" w:rsidR="00413C49" w:rsidRPr="009A00AC" w:rsidRDefault="00413C49" w:rsidP="00AA67FF">
      <w:pPr>
        <w:spacing w:after="0" w:line="240" w:lineRule="auto"/>
        <w:jc w:val="center"/>
        <w:rPr>
          <w:rFonts w:ascii="Times New Roman" w:hAnsi="Times New Roman" w:cs="Times New Roman"/>
          <w:sz w:val="28"/>
          <w:szCs w:val="28"/>
        </w:rPr>
      </w:pPr>
      <w:r w:rsidRPr="009A00AC">
        <w:rPr>
          <w:rFonts w:ascii="Times New Roman" w:hAnsi="Times New Roman" w:cs="Times New Roman"/>
          <w:b/>
          <w:sz w:val="28"/>
          <w:szCs w:val="28"/>
        </w:rPr>
        <w:t>Специальность 31.02.02 Акушерское дело,</w:t>
      </w:r>
    </w:p>
    <w:p w14:paraId="2C62A72A" w14:textId="5FB3BC50" w:rsidR="00AA67FF" w:rsidRPr="00AA67FF" w:rsidRDefault="00AA67FF" w:rsidP="00AA67FF">
      <w:pPr>
        <w:spacing w:after="0" w:line="240" w:lineRule="auto"/>
        <w:ind w:right="198"/>
        <w:jc w:val="center"/>
        <w:rPr>
          <w:rFonts w:ascii="Times New Roman" w:eastAsia="Times New Roman" w:hAnsi="Times New Roman" w:cs="Times New Roman"/>
          <w:b/>
          <w:sz w:val="28"/>
        </w:rPr>
      </w:pPr>
      <w:r w:rsidRPr="00AA67FF">
        <w:rPr>
          <w:rFonts w:ascii="Times New Roman" w:eastAsia="Times New Roman" w:hAnsi="Times New Roman" w:cs="Times New Roman"/>
          <w:b/>
          <w:sz w:val="28"/>
        </w:rPr>
        <w:t xml:space="preserve"> (на базе среднего (полного) общего образования)</w:t>
      </w:r>
    </w:p>
    <w:p w14:paraId="0EC2A906" w14:textId="77777777" w:rsidR="00413C49" w:rsidRPr="009A00AC" w:rsidRDefault="00413C49" w:rsidP="00AA6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caps/>
          <w:sz w:val="28"/>
          <w:szCs w:val="28"/>
        </w:rPr>
      </w:pPr>
    </w:p>
    <w:p w14:paraId="5CDB0A7E" w14:textId="77777777" w:rsidR="00413C49" w:rsidRPr="009A00AC" w:rsidRDefault="00413C49" w:rsidP="00413C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aps/>
          <w:sz w:val="28"/>
          <w:szCs w:val="28"/>
        </w:rPr>
      </w:pPr>
    </w:p>
    <w:p w14:paraId="5A2E7045" w14:textId="77777777" w:rsidR="00413C49" w:rsidRPr="009A00AC" w:rsidRDefault="00413C49" w:rsidP="00413C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8"/>
          <w:szCs w:val="28"/>
        </w:rPr>
      </w:pPr>
    </w:p>
    <w:p w14:paraId="4295E181" w14:textId="77777777" w:rsidR="00413C49" w:rsidRPr="009A00AC" w:rsidRDefault="00413C49" w:rsidP="00413C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8"/>
          <w:szCs w:val="28"/>
        </w:rPr>
      </w:pPr>
    </w:p>
    <w:p w14:paraId="0AF8F4EC" w14:textId="77777777" w:rsidR="002565B9" w:rsidRPr="009A00AC" w:rsidRDefault="002565B9" w:rsidP="002A4BF7">
      <w:pPr>
        <w:spacing w:after="0" w:line="240" w:lineRule="auto"/>
        <w:ind w:right="198"/>
        <w:jc w:val="center"/>
        <w:rPr>
          <w:rFonts w:ascii="Times New Roman" w:eastAsia="Times New Roman" w:hAnsi="Times New Roman" w:cs="Times New Roman"/>
          <w:b/>
        </w:rPr>
      </w:pPr>
    </w:p>
    <w:p w14:paraId="0BD8BA29"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146A61C2"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5034FF0E"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1C29A30A"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04608024"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05209FD3" w14:textId="77777777" w:rsidR="002A4BF7" w:rsidRDefault="002A4BF7" w:rsidP="002A4BF7">
      <w:pPr>
        <w:spacing w:after="0" w:line="240" w:lineRule="auto"/>
        <w:ind w:right="198"/>
        <w:jc w:val="both"/>
        <w:rPr>
          <w:rFonts w:ascii="Times New Roman" w:eastAsia="Times New Roman" w:hAnsi="Times New Roman" w:cs="Times New Roman"/>
          <w:b/>
        </w:rPr>
      </w:pPr>
    </w:p>
    <w:p w14:paraId="0D4C42E6" w14:textId="77777777" w:rsidR="00AA67FF" w:rsidRPr="009A00AC" w:rsidRDefault="00AA67FF" w:rsidP="002A4BF7">
      <w:pPr>
        <w:spacing w:after="0" w:line="240" w:lineRule="auto"/>
        <w:ind w:right="198"/>
        <w:jc w:val="both"/>
        <w:rPr>
          <w:rFonts w:ascii="Times New Roman" w:eastAsia="Times New Roman" w:hAnsi="Times New Roman" w:cs="Times New Roman"/>
          <w:b/>
        </w:rPr>
      </w:pPr>
    </w:p>
    <w:p w14:paraId="4FA024B6" w14:textId="77777777" w:rsidR="002A4BF7" w:rsidRPr="009A00AC" w:rsidRDefault="002A4BF7" w:rsidP="002A4BF7">
      <w:pPr>
        <w:spacing w:after="0" w:line="240" w:lineRule="auto"/>
        <w:ind w:right="198"/>
        <w:jc w:val="both"/>
        <w:rPr>
          <w:rFonts w:ascii="Times New Roman" w:eastAsia="Times New Roman" w:hAnsi="Times New Roman" w:cs="Times New Roman"/>
          <w:b/>
        </w:rPr>
      </w:pPr>
    </w:p>
    <w:p w14:paraId="4DAD49C3" w14:textId="77777777" w:rsidR="003B548E" w:rsidRPr="009A00AC" w:rsidRDefault="003B548E" w:rsidP="002A4BF7">
      <w:pPr>
        <w:spacing w:after="0" w:line="240" w:lineRule="auto"/>
        <w:ind w:right="198"/>
        <w:jc w:val="both"/>
        <w:rPr>
          <w:rFonts w:ascii="Times New Roman" w:eastAsia="Times New Roman" w:hAnsi="Times New Roman" w:cs="Times New Roman"/>
          <w:b/>
        </w:rPr>
      </w:pPr>
    </w:p>
    <w:p w14:paraId="0BF38A0C" w14:textId="77777777" w:rsidR="002565B9" w:rsidRDefault="002565B9" w:rsidP="002A4BF7">
      <w:pPr>
        <w:spacing w:after="0" w:line="240" w:lineRule="auto"/>
        <w:ind w:right="198"/>
        <w:jc w:val="both"/>
        <w:rPr>
          <w:rFonts w:ascii="Times New Roman" w:eastAsia="Times New Roman" w:hAnsi="Times New Roman" w:cs="Times New Roman"/>
          <w:b/>
        </w:rPr>
      </w:pPr>
    </w:p>
    <w:p w14:paraId="41AF325E" w14:textId="77777777" w:rsidR="00AA67FF" w:rsidRDefault="00AA67FF" w:rsidP="002A4BF7">
      <w:pPr>
        <w:spacing w:after="0" w:line="240" w:lineRule="auto"/>
        <w:ind w:right="198"/>
        <w:jc w:val="both"/>
        <w:rPr>
          <w:rFonts w:ascii="Times New Roman" w:eastAsia="Times New Roman" w:hAnsi="Times New Roman" w:cs="Times New Roman"/>
          <w:b/>
        </w:rPr>
      </w:pPr>
    </w:p>
    <w:p w14:paraId="792C1E8E" w14:textId="77777777" w:rsidR="00AA67FF" w:rsidRDefault="00AA67FF" w:rsidP="002A4BF7">
      <w:pPr>
        <w:spacing w:after="0" w:line="240" w:lineRule="auto"/>
        <w:ind w:right="198"/>
        <w:jc w:val="both"/>
        <w:rPr>
          <w:rFonts w:ascii="Times New Roman" w:eastAsia="Times New Roman" w:hAnsi="Times New Roman" w:cs="Times New Roman"/>
          <w:b/>
        </w:rPr>
      </w:pPr>
    </w:p>
    <w:p w14:paraId="18888EFB" w14:textId="77777777" w:rsidR="00AA67FF" w:rsidRDefault="00AA67FF" w:rsidP="002A4BF7">
      <w:pPr>
        <w:spacing w:after="0" w:line="240" w:lineRule="auto"/>
        <w:ind w:right="198"/>
        <w:jc w:val="both"/>
        <w:rPr>
          <w:rFonts w:ascii="Times New Roman" w:eastAsia="Times New Roman" w:hAnsi="Times New Roman" w:cs="Times New Roman"/>
          <w:b/>
        </w:rPr>
      </w:pPr>
    </w:p>
    <w:p w14:paraId="49E1F39F" w14:textId="77777777" w:rsidR="00AA67FF" w:rsidRPr="009A00AC" w:rsidRDefault="00AA67FF" w:rsidP="002A4BF7">
      <w:pPr>
        <w:spacing w:after="0" w:line="240" w:lineRule="auto"/>
        <w:ind w:right="198"/>
        <w:jc w:val="both"/>
        <w:rPr>
          <w:rFonts w:ascii="Times New Roman" w:eastAsia="Times New Roman" w:hAnsi="Times New Roman" w:cs="Times New Roman"/>
          <w:b/>
        </w:rPr>
      </w:pPr>
    </w:p>
    <w:p w14:paraId="1903976C" w14:textId="77777777" w:rsidR="002565B9" w:rsidRPr="009A00AC" w:rsidRDefault="002565B9" w:rsidP="002A4BF7">
      <w:pPr>
        <w:spacing w:after="0" w:line="240" w:lineRule="auto"/>
        <w:ind w:right="198"/>
        <w:jc w:val="both"/>
        <w:rPr>
          <w:rFonts w:ascii="Times New Roman" w:eastAsia="Times New Roman" w:hAnsi="Times New Roman" w:cs="Times New Roman"/>
          <w:b/>
        </w:rPr>
      </w:pPr>
    </w:p>
    <w:p w14:paraId="39D4D264" w14:textId="61C9FB73" w:rsidR="00413C49" w:rsidRPr="008E380D" w:rsidRDefault="00CF168C" w:rsidP="008E380D">
      <w:pPr>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Ставрополь, 2020</w:t>
      </w:r>
    </w:p>
    <w:p w14:paraId="34981D19" w14:textId="6D0B44E8" w:rsidR="001F1DF5" w:rsidRPr="009A00AC" w:rsidRDefault="00413C49" w:rsidP="00BB5E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sz w:val="30"/>
          <w:szCs w:val="30"/>
        </w:rPr>
      </w:pPr>
      <w:r w:rsidRPr="009A00AC">
        <w:rPr>
          <w:rFonts w:ascii="Times New Roman" w:hAnsi="Times New Roman" w:cs="Times New Roman"/>
          <w:sz w:val="30"/>
          <w:szCs w:val="30"/>
        </w:rPr>
        <w:lastRenderedPageBreak/>
        <w:t xml:space="preserve">Рабочая </w:t>
      </w:r>
      <w:r w:rsidRPr="0026056F">
        <w:rPr>
          <w:rFonts w:ascii="Times New Roman" w:hAnsi="Times New Roman" w:cs="Times New Roman"/>
          <w:sz w:val="28"/>
          <w:szCs w:val="28"/>
        </w:rPr>
        <w:t xml:space="preserve">программа </w:t>
      </w:r>
      <w:r w:rsidR="00784000">
        <w:rPr>
          <w:rFonts w:ascii="Times New Roman" w:hAnsi="Times New Roman" w:cs="Times New Roman"/>
          <w:sz w:val="28"/>
          <w:szCs w:val="28"/>
        </w:rPr>
        <w:t xml:space="preserve">профессионального модуля </w:t>
      </w:r>
      <w:r w:rsidRPr="0026056F">
        <w:rPr>
          <w:rFonts w:ascii="Times New Roman" w:hAnsi="Times New Roman" w:cs="Times New Roman"/>
          <w:sz w:val="28"/>
          <w:szCs w:val="28"/>
        </w:rPr>
        <w:t xml:space="preserve">составлена на основе Федерального государственного образовательного стандарта по специальности среднего профессионального образования </w:t>
      </w:r>
      <w:r w:rsidRPr="0026056F">
        <w:rPr>
          <w:rFonts w:ascii="Times New Roman" w:hAnsi="Times New Roman" w:cs="Times New Roman"/>
          <w:caps/>
          <w:sz w:val="28"/>
          <w:szCs w:val="28"/>
        </w:rPr>
        <w:t>31.02.02 А</w:t>
      </w:r>
      <w:r w:rsidRPr="0026056F">
        <w:rPr>
          <w:rFonts w:ascii="Times New Roman" w:hAnsi="Times New Roman" w:cs="Times New Roman"/>
          <w:sz w:val="28"/>
          <w:szCs w:val="28"/>
        </w:rPr>
        <w:t>кушерское</w:t>
      </w:r>
      <w:r w:rsidRPr="0026056F">
        <w:rPr>
          <w:rFonts w:ascii="Times New Roman" w:hAnsi="Times New Roman" w:cs="Times New Roman"/>
          <w:caps/>
          <w:sz w:val="28"/>
          <w:szCs w:val="28"/>
        </w:rPr>
        <w:t xml:space="preserve"> </w:t>
      </w:r>
      <w:r w:rsidRPr="0026056F">
        <w:rPr>
          <w:rFonts w:ascii="Times New Roman" w:hAnsi="Times New Roman" w:cs="Times New Roman"/>
          <w:sz w:val="28"/>
          <w:szCs w:val="28"/>
        </w:rPr>
        <w:t xml:space="preserve">дело и в соответствии с основной профессиональной образовательной программой - ППССЗ по специальности </w:t>
      </w:r>
      <w:r w:rsidRPr="0026056F">
        <w:rPr>
          <w:rFonts w:ascii="Times New Roman" w:hAnsi="Times New Roman" w:cs="Times New Roman"/>
          <w:caps/>
          <w:sz w:val="28"/>
          <w:szCs w:val="28"/>
        </w:rPr>
        <w:t>31.02.02 А</w:t>
      </w:r>
      <w:r w:rsidRPr="0026056F">
        <w:rPr>
          <w:rFonts w:ascii="Times New Roman" w:hAnsi="Times New Roman" w:cs="Times New Roman"/>
          <w:sz w:val="28"/>
          <w:szCs w:val="28"/>
        </w:rPr>
        <w:t>кушерское</w:t>
      </w:r>
      <w:r w:rsidRPr="0026056F">
        <w:rPr>
          <w:rFonts w:ascii="Times New Roman" w:hAnsi="Times New Roman" w:cs="Times New Roman"/>
          <w:caps/>
          <w:sz w:val="28"/>
          <w:szCs w:val="28"/>
        </w:rPr>
        <w:t xml:space="preserve"> </w:t>
      </w:r>
      <w:r w:rsidRPr="0026056F">
        <w:rPr>
          <w:rFonts w:ascii="Times New Roman" w:hAnsi="Times New Roman" w:cs="Times New Roman"/>
          <w:sz w:val="28"/>
          <w:szCs w:val="28"/>
        </w:rPr>
        <w:t>дело ГБПОУ СК «Ставропольский базовый медицинский колледж</w:t>
      </w:r>
      <w:r w:rsidRPr="009A00AC">
        <w:rPr>
          <w:rFonts w:ascii="Times New Roman" w:hAnsi="Times New Roman" w:cs="Times New Roman"/>
          <w:sz w:val="30"/>
          <w:szCs w:val="30"/>
        </w:rPr>
        <w:t>».</w:t>
      </w:r>
    </w:p>
    <w:p w14:paraId="4AA10898" w14:textId="77777777" w:rsidR="001F1DF5" w:rsidRPr="009A00AC" w:rsidRDefault="001F1DF5" w:rsidP="002A4BF7">
      <w:pPr>
        <w:spacing w:after="0" w:line="240" w:lineRule="auto"/>
        <w:jc w:val="both"/>
        <w:rPr>
          <w:rFonts w:ascii="Times New Roman" w:hAnsi="Times New Roman" w:cs="Times New Roman"/>
          <w:b/>
          <w:sz w:val="30"/>
          <w:szCs w:val="30"/>
        </w:rPr>
      </w:pPr>
      <w:r w:rsidRPr="009A00AC">
        <w:rPr>
          <w:rFonts w:ascii="Times New Roman" w:hAnsi="Times New Roman" w:cs="Times New Roman"/>
          <w:b/>
          <w:sz w:val="30"/>
          <w:szCs w:val="30"/>
        </w:rPr>
        <w:t>Разработчик</w:t>
      </w:r>
      <w:r w:rsidR="00D960EB" w:rsidRPr="009A00AC">
        <w:rPr>
          <w:rFonts w:ascii="Times New Roman" w:hAnsi="Times New Roman" w:cs="Times New Roman"/>
          <w:b/>
          <w:sz w:val="30"/>
          <w:szCs w:val="30"/>
        </w:rPr>
        <w:t>и</w:t>
      </w:r>
      <w:r w:rsidRPr="009A00AC">
        <w:rPr>
          <w:rFonts w:ascii="Times New Roman" w:hAnsi="Times New Roman" w:cs="Times New Roman"/>
          <w:b/>
          <w:sz w:val="30"/>
          <w:szCs w:val="30"/>
        </w:rPr>
        <w:t>:</w:t>
      </w:r>
    </w:p>
    <w:p w14:paraId="1ED3981F" w14:textId="77777777" w:rsidR="00D960EB" w:rsidRPr="0026056F" w:rsidRDefault="00D960EB" w:rsidP="002A4BF7">
      <w:pPr>
        <w:spacing w:after="0" w:line="240" w:lineRule="auto"/>
        <w:jc w:val="both"/>
        <w:rPr>
          <w:rFonts w:ascii="Times New Roman" w:hAnsi="Times New Roman" w:cs="Times New Roman"/>
          <w:b/>
          <w:sz w:val="28"/>
          <w:szCs w:val="28"/>
        </w:rPr>
      </w:pPr>
    </w:p>
    <w:p w14:paraId="367F9C21" w14:textId="77777777" w:rsidR="00D960EB" w:rsidRPr="0026056F" w:rsidRDefault="00D960EB" w:rsidP="00D960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26056F">
        <w:rPr>
          <w:rFonts w:ascii="Times New Roman" w:hAnsi="Times New Roman" w:cs="Times New Roman"/>
          <w:sz w:val="28"/>
          <w:szCs w:val="28"/>
        </w:rPr>
        <w:t>Болдурчиди Ш.С.</w:t>
      </w:r>
      <w:r w:rsidRPr="0026056F">
        <w:rPr>
          <w:rFonts w:ascii="Times New Roman" w:hAnsi="Times New Roman" w:cs="Times New Roman"/>
          <w:b/>
          <w:sz w:val="28"/>
          <w:szCs w:val="28"/>
        </w:rPr>
        <w:t xml:space="preserve"> – </w:t>
      </w:r>
      <w:r w:rsidRPr="0026056F">
        <w:rPr>
          <w:rFonts w:ascii="Times New Roman" w:hAnsi="Times New Roman" w:cs="Times New Roman"/>
          <w:sz w:val="28"/>
          <w:szCs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14:paraId="589560AC" w14:textId="77777777" w:rsidR="00D960EB" w:rsidRDefault="00D960EB" w:rsidP="00D960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26056F">
        <w:rPr>
          <w:rFonts w:ascii="Times New Roman" w:hAnsi="Times New Roman" w:cs="Times New Roman"/>
          <w:sz w:val="28"/>
          <w:szCs w:val="28"/>
        </w:rPr>
        <w:t>Леньшина О.В.</w:t>
      </w:r>
      <w:r w:rsidRPr="0026056F">
        <w:rPr>
          <w:rFonts w:ascii="Times New Roman" w:hAnsi="Times New Roman" w:cs="Times New Roman"/>
          <w:b/>
          <w:sz w:val="28"/>
          <w:szCs w:val="28"/>
        </w:rPr>
        <w:t xml:space="preserve"> – </w:t>
      </w:r>
      <w:r w:rsidRPr="0026056F">
        <w:rPr>
          <w:rFonts w:ascii="Times New Roman" w:hAnsi="Times New Roman" w:cs="Times New Roman"/>
          <w:sz w:val="28"/>
          <w:szCs w:val="28"/>
        </w:rPr>
        <w:t>преподаватель высшей квалификационной категории ЦМК акушерства и педиатрии ГБПОУ СК «Ставропольский базовый медицинский колледж»_______________</w:t>
      </w:r>
    </w:p>
    <w:p w14:paraId="645F6992" w14:textId="6076420E" w:rsidR="00784000" w:rsidRPr="0026056F" w:rsidRDefault="00784000" w:rsidP="00D960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Германова О.Н. – к.м.н., </w:t>
      </w:r>
      <w:r w:rsidRPr="00784000">
        <w:rPr>
          <w:rFonts w:ascii="Times New Roman" w:hAnsi="Times New Roman" w:cs="Times New Roman"/>
          <w:sz w:val="28"/>
          <w:szCs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14:paraId="75AA99A5" w14:textId="77777777" w:rsidR="002565B9" w:rsidRPr="0026056F" w:rsidRDefault="00A243EC" w:rsidP="002A4BF7">
      <w:pPr>
        <w:spacing w:after="0" w:line="240" w:lineRule="auto"/>
        <w:ind w:right="198"/>
        <w:jc w:val="both"/>
        <w:rPr>
          <w:rFonts w:ascii="Times New Roman" w:eastAsia="Times New Roman" w:hAnsi="Times New Roman" w:cs="Times New Roman"/>
          <w:sz w:val="28"/>
          <w:szCs w:val="28"/>
        </w:rPr>
      </w:pPr>
      <w:r w:rsidRPr="0026056F">
        <w:rPr>
          <w:rFonts w:ascii="Times New Roman" w:eastAsia="Times New Roman" w:hAnsi="Times New Roman" w:cs="Times New Roman"/>
          <w:sz w:val="28"/>
          <w:szCs w:val="28"/>
        </w:rPr>
        <w:t>РАСМОТРЕННО:</w:t>
      </w:r>
    </w:p>
    <w:p w14:paraId="2CD5561D" w14:textId="77777777" w:rsidR="00D960EB" w:rsidRPr="0026056F" w:rsidRDefault="00D960EB" w:rsidP="002A4BF7">
      <w:pPr>
        <w:spacing w:after="0" w:line="240" w:lineRule="auto"/>
        <w:ind w:right="198"/>
        <w:jc w:val="both"/>
        <w:rPr>
          <w:rFonts w:ascii="Times New Roman" w:eastAsia="Times New Roman" w:hAnsi="Times New Roman" w:cs="Times New Roman"/>
          <w:sz w:val="28"/>
          <w:szCs w:val="28"/>
        </w:rPr>
      </w:pPr>
    </w:p>
    <w:p w14:paraId="0F556417" w14:textId="77777777" w:rsidR="00D960EB" w:rsidRPr="0026056F" w:rsidRDefault="00FC6C9D" w:rsidP="00CF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zh-CN"/>
        </w:rPr>
      </w:pPr>
      <w:r w:rsidRPr="0026056F">
        <w:rPr>
          <w:rFonts w:ascii="Times New Roman" w:hAnsi="Times New Roman" w:cs="Times New Roman"/>
          <w:sz w:val="28"/>
          <w:szCs w:val="28"/>
          <w:lang w:eastAsia="zh-CN"/>
        </w:rPr>
        <w:t>Н</w:t>
      </w:r>
      <w:r w:rsidR="00D960EB" w:rsidRPr="0026056F">
        <w:rPr>
          <w:rFonts w:ascii="Times New Roman" w:hAnsi="Times New Roman" w:cs="Times New Roman"/>
          <w:sz w:val="28"/>
          <w:szCs w:val="28"/>
          <w:lang w:eastAsia="zh-CN"/>
        </w:rPr>
        <w:t xml:space="preserve">а заседании ЦМК </w:t>
      </w:r>
      <w:r w:rsidR="00D960EB" w:rsidRPr="0026056F">
        <w:rPr>
          <w:rFonts w:ascii="Times New Roman" w:hAnsi="Times New Roman" w:cs="Times New Roman"/>
          <w:sz w:val="28"/>
          <w:szCs w:val="28"/>
        </w:rPr>
        <w:t>акушерства и педиатрии</w:t>
      </w:r>
    </w:p>
    <w:p w14:paraId="59ED79C1" w14:textId="5F12154B" w:rsidR="00D960EB" w:rsidRPr="0026056F" w:rsidRDefault="00D960EB" w:rsidP="00CF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zh-CN"/>
        </w:rPr>
      </w:pPr>
      <w:r w:rsidRPr="0026056F">
        <w:rPr>
          <w:rFonts w:ascii="Times New Roman" w:hAnsi="Times New Roman" w:cs="Times New Roman"/>
          <w:sz w:val="28"/>
          <w:szCs w:val="28"/>
          <w:lang w:eastAsia="zh-CN"/>
        </w:rPr>
        <w:t xml:space="preserve">Протокол </w:t>
      </w:r>
      <w:r w:rsidR="00FC6C9D" w:rsidRPr="0026056F">
        <w:rPr>
          <w:rFonts w:ascii="Times New Roman" w:hAnsi="Times New Roman" w:cs="Times New Roman"/>
          <w:sz w:val="28"/>
          <w:szCs w:val="28"/>
          <w:lang w:eastAsia="zh-CN"/>
        </w:rPr>
        <w:t xml:space="preserve"> № </w:t>
      </w:r>
      <w:r w:rsidRPr="0026056F">
        <w:rPr>
          <w:rFonts w:ascii="Times New Roman" w:hAnsi="Times New Roman" w:cs="Times New Roman"/>
          <w:sz w:val="28"/>
          <w:szCs w:val="28"/>
          <w:lang w:eastAsia="zh-CN"/>
        </w:rPr>
        <w:t>20</w:t>
      </w:r>
      <w:r w:rsidR="00FC6C9D" w:rsidRPr="0026056F">
        <w:rPr>
          <w:rFonts w:ascii="Times New Roman" w:hAnsi="Times New Roman" w:cs="Times New Roman"/>
          <w:sz w:val="28"/>
          <w:szCs w:val="28"/>
          <w:lang w:eastAsia="zh-CN"/>
        </w:rPr>
        <w:t xml:space="preserve">  от  </w:t>
      </w:r>
      <w:r w:rsidR="00CF168C">
        <w:rPr>
          <w:rFonts w:ascii="Times New Roman" w:hAnsi="Times New Roman" w:cs="Times New Roman"/>
          <w:sz w:val="28"/>
          <w:szCs w:val="28"/>
          <w:lang w:eastAsia="zh-CN"/>
        </w:rPr>
        <w:t>19</w:t>
      </w:r>
      <w:r w:rsidRPr="0026056F">
        <w:rPr>
          <w:rFonts w:ascii="Times New Roman" w:hAnsi="Times New Roman" w:cs="Times New Roman"/>
          <w:sz w:val="28"/>
          <w:szCs w:val="28"/>
          <w:lang w:eastAsia="zh-CN"/>
        </w:rPr>
        <w:t>.06</w:t>
      </w:r>
      <w:r w:rsidR="00FC6C9D" w:rsidRPr="0026056F">
        <w:rPr>
          <w:rFonts w:ascii="Times New Roman" w:hAnsi="Times New Roman" w:cs="Times New Roman"/>
          <w:sz w:val="28"/>
          <w:szCs w:val="28"/>
          <w:lang w:eastAsia="zh-CN"/>
        </w:rPr>
        <w:t>.</w:t>
      </w:r>
      <w:r w:rsidRPr="0026056F">
        <w:rPr>
          <w:rFonts w:ascii="Times New Roman" w:hAnsi="Times New Roman" w:cs="Times New Roman"/>
          <w:sz w:val="28"/>
          <w:szCs w:val="28"/>
          <w:lang w:eastAsia="zh-CN"/>
        </w:rPr>
        <w:t>20</w:t>
      </w:r>
      <w:r w:rsidR="00CF168C">
        <w:rPr>
          <w:rFonts w:ascii="Times New Roman" w:hAnsi="Times New Roman" w:cs="Times New Roman"/>
          <w:sz w:val="28"/>
          <w:szCs w:val="28"/>
          <w:lang w:eastAsia="zh-CN"/>
        </w:rPr>
        <w:t>20</w:t>
      </w:r>
      <w:r w:rsidRPr="0026056F">
        <w:rPr>
          <w:rFonts w:ascii="Times New Roman" w:hAnsi="Times New Roman" w:cs="Times New Roman"/>
          <w:sz w:val="28"/>
          <w:szCs w:val="28"/>
          <w:lang w:eastAsia="zh-CN"/>
        </w:rPr>
        <w:t xml:space="preserve"> г.</w:t>
      </w:r>
    </w:p>
    <w:p w14:paraId="0664D22F" w14:textId="77777777" w:rsidR="00D960EB" w:rsidRPr="0026056F" w:rsidRDefault="00D960EB" w:rsidP="00CF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zh-CN"/>
        </w:rPr>
      </w:pPr>
      <w:r w:rsidRPr="0026056F">
        <w:rPr>
          <w:rFonts w:ascii="Times New Roman" w:hAnsi="Times New Roman" w:cs="Times New Roman"/>
          <w:sz w:val="28"/>
          <w:szCs w:val="28"/>
          <w:lang w:eastAsia="zh-CN"/>
        </w:rPr>
        <w:t xml:space="preserve">Председатель ЦМК акушерства и педиатрии   ________ </w:t>
      </w:r>
      <w:r w:rsidRPr="0026056F">
        <w:rPr>
          <w:rFonts w:ascii="Times New Roman" w:hAnsi="Times New Roman" w:cs="Times New Roman"/>
          <w:sz w:val="28"/>
          <w:szCs w:val="28"/>
        </w:rPr>
        <w:t>Германова О.Н.</w:t>
      </w:r>
    </w:p>
    <w:p w14:paraId="64E00C38" w14:textId="79870D19" w:rsidR="00CE590A" w:rsidRPr="0026056F" w:rsidRDefault="00FC6C9D" w:rsidP="00CF168C">
      <w:pPr>
        <w:spacing w:after="0" w:line="240" w:lineRule="auto"/>
        <w:jc w:val="both"/>
        <w:rPr>
          <w:rFonts w:ascii="Times New Roman" w:hAnsi="Times New Roman" w:cs="Times New Roman"/>
          <w:sz w:val="28"/>
          <w:szCs w:val="28"/>
          <w:vertAlign w:val="subscript"/>
        </w:rPr>
      </w:pPr>
      <w:r w:rsidRPr="0026056F">
        <w:rPr>
          <w:rFonts w:ascii="Times New Roman" w:hAnsi="Times New Roman" w:cs="Times New Roman"/>
          <w:sz w:val="28"/>
          <w:szCs w:val="28"/>
        </w:rPr>
        <w:t xml:space="preserve">                                                                                </w:t>
      </w:r>
    </w:p>
    <w:p w14:paraId="0241B490" w14:textId="77777777" w:rsidR="002565B9" w:rsidRPr="0026056F" w:rsidRDefault="00CE590A" w:rsidP="00CF168C">
      <w:pPr>
        <w:spacing w:after="0" w:line="240" w:lineRule="auto"/>
        <w:ind w:right="198"/>
        <w:jc w:val="both"/>
        <w:rPr>
          <w:rFonts w:ascii="Times New Roman" w:eastAsia="Times New Roman" w:hAnsi="Times New Roman" w:cs="Times New Roman"/>
          <w:b/>
          <w:sz w:val="28"/>
          <w:szCs w:val="28"/>
        </w:rPr>
      </w:pPr>
      <w:r w:rsidRPr="0026056F">
        <w:rPr>
          <w:rFonts w:ascii="Times New Roman" w:eastAsia="Times New Roman" w:hAnsi="Times New Roman" w:cs="Times New Roman"/>
          <w:b/>
          <w:sz w:val="28"/>
          <w:szCs w:val="28"/>
        </w:rPr>
        <w:t xml:space="preserve">Рецензенты: </w:t>
      </w:r>
    </w:p>
    <w:p w14:paraId="2DB8A13A" w14:textId="77777777" w:rsidR="00FC6C9D" w:rsidRPr="0026056F" w:rsidRDefault="00FC6C9D" w:rsidP="00CF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6056F">
        <w:rPr>
          <w:rFonts w:ascii="Times New Roman" w:eastAsia="Times New Roman" w:hAnsi="Times New Roman" w:cs="Times New Roman"/>
          <w:b/>
          <w:sz w:val="28"/>
          <w:szCs w:val="28"/>
        </w:rPr>
        <w:t>1.</w:t>
      </w:r>
      <w:r w:rsidRPr="0026056F">
        <w:rPr>
          <w:rFonts w:ascii="Times New Roman" w:hAnsi="Times New Roman" w:cs="Times New Roman"/>
          <w:b/>
          <w:sz w:val="28"/>
          <w:szCs w:val="28"/>
        </w:rPr>
        <w:t xml:space="preserve"> </w:t>
      </w:r>
      <w:r w:rsidR="00BB5E5F" w:rsidRPr="0026056F">
        <w:rPr>
          <w:rFonts w:ascii="Times New Roman" w:hAnsi="Times New Roman" w:cs="Times New Roman"/>
          <w:sz w:val="28"/>
          <w:szCs w:val="28"/>
        </w:rPr>
        <w:t>Назарова Наталья Николаевна</w:t>
      </w:r>
      <w:r w:rsidR="00BB5E5F" w:rsidRPr="0026056F">
        <w:rPr>
          <w:rFonts w:ascii="Times New Roman" w:hAnsi="Times New Roman" w:cs="Times New Roman"/>
          <w:b/>
          <w:sz w:val="28"/>
          <w:szCs w:val="28"/>
        </w:rPr>
        <w:t xml:space="preserve">  - </w:t>
      </w:r>
      <w:r w:rsidRPr="0026056F">
        <w:rPr>
          <w:rFonts w:ascii="Times New Roman" w:hAnsi="Times New Roman" w:cs="Times New Roman"/>
          <w:sz w:val="28"/>
          <w:szCs w:val="28"/>
        </w:rPr>
        <w:t>главная акушерка ГБУЗ СК «ГКБ СМП» г. Ставрополя</w:t>
      </w:r>
    </w:p>
    <w:p w14:paraId="1F0DE84B" w14:textId="77777777" w:rsidR="002565B9" w:rsidRPr="0026056F" w:rsidRDefault="00FC6C9D" w:rsidP="00CF168C">
      <w:pPr>
        <w:spacing w:after="0" w:line="240" w:lineRule="auto"/>
        <w:jc w:val="both"/>
        <w:rPr>
          <w:rFonts w:ascii="Times New Roman" w:eastAsiaTheme="minorHAnsi" w:hAnsi="Times New Roman" w:cs="Times New Roman"/>
          <w:sz w:val="28"/>
          <w:szCs w:val="28"/>
        </w:rPr>
      </w:pPr>
      <w:r w:rsidRPr="0026056F">
        <w:rPr>
          <w:rFonts w:ascii="Times New Roman" w:hAnsi="Times New Roman" w:cs="Times New Roman"/>
          <w:b/>
          <w:sz w:val="28"/>
          <w:szCs w:val="28"/>
        </w:rPr>
        <w:t xml:space="preserve">2. </w:t>
      </w:r>
      <w:r w:rsidR="00BB5E5F" w:rsidRPr="0026056F">
        <w:rPr>
          <w:rFonts w:ascii="Times New Roman" w:eastAsiaTheme="minorHAnsi" w:hAnsi="Times New Roman" w:cs="Times New Roman"/>
          <w:sz w:val="28"/>
          <w:szCs w:val="28"/>
        </w:rPr>
        <w:t xml:space="preserve">Арутюнян Э.К. - </w:t>
      </w:r>
      <w:r w:rsidRPr="0026056F">
        <w:rPr>
          <w:rFonts w:ascii="Times New Roman" w:eastAsiaTheme="minorHAnsi" w:hAnsi="Times New Roman" w:cs="Times New Roman"/>
          <w:sz w:val="28"/>
          <w:szCs w:val="28"/>
        </w:rPr>
        <w:t xml:space="preserve"> методист методического отдела ГБПОУ СК «СБМК»</w:t>
      </w:r>
    </w:p>
    <w:p w14:paraId="739554E4" w14:textId="77777777" w:rsidR="009F4770" w:rsidRPr="009A00AC" w:rsidRDefault="009F4770" w:rsidP="00CF168C">
      <w:pPr>
        <w:spacing w:after="0" w:line="240" w:lineRule="auto"/>
        <w:ind w:right="198"/>
        <w:jc w:val="both"/>
        <w:rPr>
          <w:rFonts w:ascii="Times New Roman" w:eastAsia="Times New Roman" w:hAnsi="Times New Roman" w:cs="Times New Roman"/>
          <w:caps/>
          <w:sz w:val="28"/>
          <w:szCs w:val="28"/>
        </w:rPr>
      </w:pPr>
    </w:p>
    <w:p w14:paraId="42E6B241" w14:textId="77777777" w:rsidR="00BB5E5F" w:rsidRPr="009A00AC" w:rsidRDefault="00BB5E5F" w:rsidP="00CF168C">
      <w:pPr>
        <w:spacing w:after="0" w:line="240" w:lineRule="auto"/>
        <w:ind w:right="198"/>
        <w:jc w:val="both"/>
        <w:rPr>
          <w:rFonts w:ascii="Times New Roman" w:eastAsia="Times New Roman" w:hAnsi="Times New Roman" w:cs="Times New Roman"/>
          <w:caps/>
          <w:sz w:val="28"/>
          <w:szCs w:val="28"/>
        </w:rPr>
      </w:pPr>
    </w:p>
    <w:p w14:paraId="2751322B" w14:textId="77777777" w:rsidR="00BB5E5F" w:rsidRPr="009A00AC" w:rsidRDefault="00BB5E5F" w:rsidP="00CF168C">
      <w:pPr>
        <w:spacing w:after="0" w:line="240" w:lineRule="auto"/>
        <w:ind w:right="198"/>
        <w:jc w:val="both"/>
        <w:rPr>
          <w:rFonts w:ascii="Times New Roman" w:eastAsia="Times New Roman" w:hAnsi="Times New Roman" w:cs="Times New Roman"/>
          <w:caps/>
          <w:sz w:val="28"/>
          <w:szCs w:val="28"/>
        </w:rPr>
      </w:pPr>
    </w:p>
    <w:p w14:paraId="70FE6B31" w14:textId="77777777" w:rsidR="008E380D" w:rsidRPr="00BE6D3F" w:rsidRDefault="008E380D" w:rsidP="00CF168C">
      <w:pPr>
        <w:spacing w:after="0" w:line="240" w:lineRule="auto"/>
        <w:ind w:right="198"/>
        <w:jc w:val="both"/>
        <w:rPr>
          <w:rFonts w:ascii="Times New Roman" w:eastAsia="Times New Roman" w:hAnsi="Times New Roman" w:cs="Times New Roman"/>
          <w:b/>
          <w:sz w:val="28"/>
          <w:szCs w:val="28"/>
        </w:rPr>
      </w:pPr>
      <w:r w:rsidRPr="00BE6D3F">
        <w:rPr>
          <w:rFonts w:ascii="Times New Roman" w:eastAsia="Times New Roman" w:hAnsi="Times New Roman" w:cs="Times New Roman"/>
          <w:b/>
          <w:sz w:val="28"/>
          <w:szCs w:val="28"/>
        </w:rPr>
        <w:t>Работодатели:</w:t>
      </w:r>
    </w:p>
    <w:p w14:paraId="6B633341" w14:textId="4EA71D4A" w:rsidR="008E380D" w:rsidRPr="00BE6D3F" w:rsidRDefault="00CF168C" w:rsidP="00CF168C">
      <w:pPr>
        <w:pStyle w:val="a4"/>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Назарова Н.</w:t>
      </w:r>
      <w:r w:rsidR="008E380D">
        <w:rPr>
          <w:rFonts w:ascii="Times New Roman" w:hAnsi="Times New Roman" w:cs="Times New Roman"/>
          <w:sz w:val="28"/>
          <w:szCs w:val="28"/>
        </w:rPr>
        <w:t>Н.</w:t>
      </w:r>
      <w:r w:rsidR="008E380D" w:rsidRPr="00BE6D3F">
        <w:rPr>
          <w:rFonts w:ascii="Times New Roman" w:hAnsi="Times New Roman" w:cs="Times New Roman"/>
          <w:sz w:val="28"/>
          <w:szCs w:val="28"/>
        </w:rPr>
        <w:t>, главная акушерка ГБУЗ СК «ГКБ СМП» г. Ставрополя</w:t>
      </w:r>
      <w:r>
        <w:rPr>
          <w:rFonts w:ascii="Times New Roman" w:hAnsi="Times New Roman" w:cs="Times New Roman"/>
          <w:sz w:val="28"/>
          <w:szCs w:val="28"/>
        </w:rPr>
        <w:t>________23.06.2020г.</w:t>
      </w:r>
    </w:p>
    <w:p w14:paraId="57B23993" w14:textId="442DCA7C" w:rsidR="008E380D" w:rsidRPr="00BE6D3F" w:rsidRDefault="008E380D" w:rsidP="00CF168C">
      <w:pPr>
        <w:tabs>
          <w:tab w:val="left" w:pos="-38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F168C">
        <w:rPr>
          <w:rFonts w:ascii="Times New Roman" w:hAnsi="Times New Roman" w:cs="Times New Roman"/>
          <w:sz w:val="28"/>
          <w:szCs w:val="28"/>
        </w:rPr>
        <w:t>Мещерякова С.</w:t>
      </w:r>
      <w:r>
        <w:rPr>
          <w:rFonts w:ascii="Times New Roman" w:hAnsi="Times New Roman" w:cs="Times New Roman"/>
          <w:sz w:val="28"/>
          <w:szCs w:val="28"/>
        </w:rPr>
        <w:t>Л.</w:t>
      </w:r>
      <w:r w:rsidRPr="00BE6D3F">
        <w:rPr>
          <w:rFonts w:ascii="Times New Roman" w:hAnsi="Times New Roman" w:cs="Times New Roman"/>
          <w:sz w:val="28"/>
          <w:szCs w:val="28"/>
        </w:rPr>
        <w:t>, главная акушерка женской консультации ГБУ</w:t>
      </w:r>
      <w:r>
        <w:rPr>
          <w:rFonts w:ascii="Times New Roman" w:hAnsi="Times New Roman" w:cs="Times New Roman"/>
          <w:sz w:val="28"/>
          <w:szCs w:val="28"/>
        </w:rPr>
        <w:t>З СК «ГКП №6» города Ставрополя</w:t>
      </w:r>
      <w:r w:rsidR="00CF168C">
        <w:rPr>
          <w:rFonts w:ascii="Times New Roman" w:hAnsi="Times New Roman" w:cs="Times New Roman"/>
          <w:sz w:val="28"/>
          <w:szCs w:val="28"/>
        </w:rPr>
        <w:t>_____________23.06.2020г.</w:t>
      </w:r>
    </w:p>
    <w:p w14:paraId="6B57AB12" w14:textId="77777777" w:rsidR="008E380D" w:rsidRDefault="008E380D" w:rsidP="00CF168C">
      <w:pPr>
        <w:spacing w:after="0" w:line="240" w:lineRule="auto"/>
        <w:ind w:right="198"/>
        <w:jc w:val="both"/>
        <w:rPr>
          <w:rFonts w:ascii="Times New Roman" w:eastAsia="Times New Roman" w:hAnsi="Times New Roman" w:cs="Times New Roman"/>
          <w:caps/>
          <w:sz w:val="28"/>
          <w:szCs w:val="28"/>
        </w:rPr>
      </w:pPr>
    </w:p>
    <w:p w14:paraId="563E4728" w14:textId="77777777" w:rsidR="008E380D" w:rsidRPr="00E7560F" w:rsidRDefault="008E380D" w:rsidP="00CF168C">
      <w:pPr>
        <w:spacing w:after="0" w:line="240" w:lineRule="auto"/>
        <w:ind w:right="198"/>
        <w:jc w:val="both"/>
        <w:rPr>
          <w:rFonts w:ascii="Times New Roman" w:eastAsia="Times New Roman" w:hAnsi="Times New Roman" w:cs="Times New Roman"/>
          <w:sz w:val="28"/>
          <w:szCs w:val="28"/>
        </w:rPr>
      </w:pPr>
    </w:p>
    <w:p w14:paraId="2E3CB32E" w14:textId="77777777" w:rsidR="008E380D" w:rsidRPr="00E7560F" w:rsidRDefault="008E380D" w:rsidP="008E380D">
      <w:pPr>
        <w:spacing w:after="0" w:line="240" w:lineRule="auto"/>
        <w:ind w:right="198"/>
        <w:jc w:val="both"/>
        <w:rPr>
          <w:rFonts w:ascii="Times New Roman" w:eastAsia="Times New Roman" w:hAnsi="Times New Roman" w:cs="Times New Roman"/>
          <w:sz w:val="28"/>
          <w:szCs w:val="28"/>
        </w:rPr>
      </w:pPr>
    </w:p>
    <w:p w14:paraId="69B2C9E5" w14:textId="77777777" w:rsidR="008E380D" w:rsidRPr="00E7560F" w:rsidRDefault="008E380D" w:rsidP="008E380D">
      <w:pPr>
        <w:spacing w:after="0" w:line="240" w:lineRule="auto"/>
        <w:ind w:right="198"/>
        <w:jc w:val="both"/>
        <w:rPr>
          <w:rFonts w:ascii="Times New Roman" w:eastAsia="Times New Roman" w:hAnsi="Times New Roman" w:cs="Times New Roman"/>
          <w:sz w:val="28"/>
          <w:szCs w:val="28"/>
        </w:rPr>
      </w:pPr>
    </w:p>
    <w:p w14:paraId="0AF83C66" w14:textId="77777777" w:rsidR="00BB5E5F" w:rsidRPr="009A00AC" w:rsidRDefault="00BB5E5F" w:rsidP="002A4BF7">
      <w:pPr>
        <w:spacing w:after="0" w:line="240" w:lineRule="auto"/>
        <w:ind w:right="198"/>
        <w:jc w:val="both"/>
        <w:rPr>
          <w:rFonts w:ascii="Times New Roman" w:eastAsia="Times New Roman" w:hAnsi="Times New Roman" w:cs="Times New Roman"/>
          <w:caps/>
          <w:sz w:val="28"/>
          <w:szCs w:val="28"/>
        </w:rPr>
      </w:pPr>
    </w:p>
    <w:p w14:paraId="7031BF3D" w14:textId="77777777" w:rsidR="00BB5E5F" w:rsidRPr="009A00AC" w:rsidRDefault="00BB5E5F" w:rsidP="002A4BF7">
      <w:pPr>
        <w:spacing w:after="0" w:line="240" w:lineRule="auto"/>
        <w:ind w:right="198"/>
        <w:jc w:val="both"/>
        <w:rPr>
          <w:rFonts w:ascii="Times New Roman" w:eastAsia="Times New Roman" w:hAnsi="Times New Roman" w:cs="Times New Roman"/>
          <w:caps/>
          <w:sz w:val="28"/>
          <w:szCs w:val="28"/>
        </w:rPr>
      </w:pPr>
    </w:p>
    <w:p w14:paraId="675DFD87" w14:textId="77777777" w:rsidR="00BB5E5F" w:rsidRPr="009A00AC" w:rsidRDefault="00BB5E5F" w:rsidP="00BB5E5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A00AC">
        <w:rPr>
          <w:b/>
        </w:rPr>
        <w:lastRenderedPageBreak/>
        <w:t xml:space="preserve">СОДЕРЖАНИЕ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8E380D" w14:paraId="3EDB7642" w14:textId="77777777" w:rsidTr="008E380D">
        <w:tc>
          <w:tcPr>
            <w:tcW w:w="534" w:type="dxa"/>
          </w:tcPr>
          <w:p w14:paraId="1C408A06" w14:textId="77777777" w:rsidR="008E380D" w:rsidRPr="002A4BF7" w:rsidRDefault="008E380D" w:rsidP="008E380D">
            <w:pPr>
              <w:jc w:val="center"/>
              <w:rPr>
                <w:rFonts w:ascii="Times New Roman" w:hAnsi="Times New Roman" w:cs="Times New Roman"/>
                <w:sz w:val="28"/>
                <w:szCs w:val="28"/>
              </w:rPr>
            </w:pPr>
          </w:p>
        </w:tc>
        <w:tc>
          <w:tcPr>
            <w:tcW w:w="7371" w:type="dxa"/>
          </w:tcPr>
          <w:p w14:paraId="72FBD14F" w14:textId="77777777" w:rsidR="008E380D" w:rsidRPr="002A4BF7" w:rsidRDefault="008E380D" w:rsidP="008E380D">
            <w:pPr>
              <w:rPr>
                <w:rFonts w:ascii="Times New Roman" w:hAnsi="Times New Roman" w:cs="Times New Roman"/>
                <w:sz w:val="28"/>
                <w:szCs w:val="28"/>
              </w:rPr>
            </w:pPr>
          </w:p>
        </w:tc>
        <w:tc>
          <w:tcPr>
            <w:tcW w:w="1665" w:type="dxa"/>
          </w:tcPr>
          <w:p w14:paraId="4199A854" w14:textId="77777777" w:rsidR="008E380D" w:rsidRPr="002A4BF7" w:rsidRDefault="008E380D" w:rsidP="008E380D">
            <w:pPr>
              <w:jc w:val="center"/>
              <w:rPr>
                <w:rFonts w:ascii="Times New Roman" w:hAnsi="Times New Roman" w:cs="Times New Roman"/>
                <w:sz w:val="28"/>
                <w:szCs w:val="28"/>
              </w:rPr>
            </w:pPr>
            <w:r>
              <w:rPr>
                <w:rFonts w:ascii="Times New Roman" w:hAnsi="Times New Roman" w:cs="Times New Roman"/>
                <w:sz w:val="28"/>
                <w:szCs w:val="28"/>
              </w:rPr>
              <w:t>стр.</w:t>
            </w:r>
          </w:p>
        </w:tc>
      </w:tr>
      <w:tr w:rsidR="008E380D" w14:paraId="3897E3DF" w14:textId="77777777" w:rsidTr="008E380D">
        <w:tc>
          <w:tcPr>
            <w:tcW w:w="534" w:type="dxa"/>
          </w:tcPr>
          <w:p w14:paraId="0454905B" w14:textId="77777777" w:rsidR="008E380D" w:rsidRPr="002A4BF7" w:rsidRDefault="008E380D" w:rsidP="008E380D">
            <w:pPr>
              <w:jc w:val="center"/>
              <w:rPr>
                <w:rFonts w:ascii="Times New Roman" w:hAnsi="Times New Roman" w:cs="Times New Roman"/>
                <w:sz w:val="28"/>
                <w:szCs w:val="28"/>
              </w:rPr>
            </w:pPr>
            <w:r w:rsidRPr="002A4BF7">
              <w:rPr>
                <w:rFonts w:ascii="Times New Roman" w:hAnsi="Times New Roman" w:cs="Times New Roman"/>
                <w:sz w:val="28"/>
                <w:szCs w:val="28"/>
              </w:rPr>
              <w:t>1</w:t>
            </w:r>
            <w:r>
              <w:rPr>
                <w:rFonts w:ascii="Times New Roman" w:hAnsi="Times New Roman" w:cs="Times New Roman"/>
                <w:sz w:val="28"/>
                <w:szCs w:val="28"/>
              </w:rPr>
              <w:t>.</w:t>
            </w:r>
          </w:p>
        </w:tc>
        <w:tc>
          <w:tcPr>
            <w:tcW w:w="7371" w:type="dxa"/>
          </w:tcPr>
          <w:p w14:paraId="3B32A663" w14:textId="0FE63A53" w:rsidR="008E380D" w:rsidRDefault="008E380D" w:rsidP="00784000">
            <w:pPr>
              <w:jc w:val="both"/>
              <w:rPr>
                <w:rFonts w:ascii="Times New Roman" w:hAnsi="Times New Roman" w:cs="Times New Roman"/>
                <w:sz w:val="28"/>
                <w:szCs w:val="28"/>
              </w:rPr>
            </w:pPr>
            <w:r w:rsidRPr="002A4BF7">
              <w:rPr>
                <w:rFonts w:ascii="Times New Roman" w:hAnsi="Times New Roman" w:cs="Times New Roman"/>
                <w:sz w:val="28"/>
                <w:szCs w:val="28"/>
              </w:rPr>
              <w:t>ПАСП</w:t>
            </w:r>
            <w:r w:rsidR="00784000">
              <w:rPr>
                <w:rFonts w:ascii="Times New Roman" w:hAnsi="Times New Roman" w:cs="Times New Roman"/>
                <w:sz w:val="28"/>
                <w:szCs w:val="28"/>
              </w:rPr>
              <w:t>ОРТ ПРОГРАММЫ  ПРОФЕССИОНАЛЬНОГО МОДУЛЯ</w:t>
            </w:r>
          </w:p>
          <w:p w14:paraId="2125E7B4" w14:textId="77777777" w:rsidR="008E380D" w:rsidRPr="002A4BF7" w:rsidRDefault="008E380D" w:rsidP="00784000">
            <w:pPr>
              <w:jc w:val="both"/>
              <w:rPr>
                <w:rFonts w:ascii="Times New Roman" w:hAnsi="Times New Roman" w:cs="Times New Roman"/>
                <w:sz w:val="28"/>
                <w:szCs w:val="28"/>
              </w:rPr>
            </w:pPr>
          </w:p>
        </w:tc>
        <w:tc>
          <w:tcPr>
            <w:tcW w:w="1665" w:type="dxa"/>
          </w:tcPr>
          <w:p w14:paraId="46369FA9" w14:textId="17B66E71" w:rsidR="008E380D" w:rsidRPr="002A4BF7" w:rsidRDefault="002A341E" w:rsidP="008E380D">
            <w:pPr>
              <w:jc w:val="center"/>
              <w:rPr>
                <w:rFonts w:ascii="Times New Roman" w:hAnsi="Times New Roman" w:cs="Times New Roman"/>
                <w:sz w:val="28"/>
                <w:szCs w:val="28"/>
              </w:rPr>
            </w:pPr>
            <w:r>
              <w:rPr>
                <w:rFonts w:ascii="Times New Roman" w:hAnsi="Times New Roman" w:cs="Times New Roman"/>
                <w:sz w:val="28"/>
                <w:szCs w:val="28"/>
              </w:rPr>
              <w:t>7</w:t>
            </w:r>
          </w:p>
        </w:tc>
      </w:tr>
      <w:tr w:rsidR="008E380D" w14:paraId="31504CFD" w14:textId="77777777" w:rsidTr="008E380D">
        <w:tc>
          <w:tcPr>
            <w:tcW w:w="534" w:type="dxa"/>
          </w:tcPr>
          <w:p w14:paraId="360DB4CF" w14:textId="77777777" w:rsidR="008E380D" w:rsidRPr="002A4BF7" w:rsidRDefault="008E380D" w:rsidP="008E380D">
            <w:pPr>
              <w:jc w:val="center"/>
              <w:rPr>
                <w:rFonts w:ascii="Times New Roman" w:hAnsi="Times New Roman" w:cs="Times New Roman"/>
                <w:sz w:val="28"/>
                <w:szCs w:val="28"/>
              </w:rPr>
            </w:pPr>
            <w:r w:rsidRPr="002A4BF7">
              <w:rPr>
                <w:rFonts w:ascii="Times New Roman" w:hAnsi="Times New Roman" w:cs="Times New Roman"/>
                <w:sz w:val="28"/>
                <w:szCs w:val="28"/>
              </w:rPr>
              <w:t>2</w:t>
            </w:r>
            <w:r>
              <w:rPr>
                <w:rFonts w:ascii="Times New Roman" w:hAnsi="Times New Roman" w:cs="Times New Roman"/>
                <w:sz w:val="28"/>
                <w:szCs w:val="28"/>
              </w:rPr>
              <w:t>.</w:t>
            </w:r>
          </w:p>
        </w:tc>
        <w:tc>
          <w:tcPr>
            <w:tcW w:w="7371" w:type="dxa"/>
          </w:tcPr>
          <w:p w14:paraId="46DE3806" w14:textId="6446EC5B" w:rsidR="008E380D" w:rsidRDefault="008E380D" w:rsidP="00784000">
            <w:pPr>
              <w:jc w:val="both"/>
              <w:rPr>
                <w:rFonts w:ascii="Times New Roman" w:hAnsi="Times New Roman" w:cs="Times New Roman"/>
                <w:sz w:val="28"/>
                <w:szCs w:val="28"/>
              </w:rPr>
            </w:pPr>
            <w:r w:rsidRPr="002A4BF7">
              <w:rPr>
                <w:rFonts w:ascii="Times New Roman" w:hAnsi="Times New Roman" w:cs="Times New Roman"/>
                <w:sz w:val="28"/>
                <w:szCs w:val="28"/>
              </w:rPr>
              <w:t xml:space="preserve">СОДЕРЖАНИЕ ПРОГРАММЫ </w:t>
            </w:r>
            <w:r w:rsidR="00784000">
              <w:rPr>
                <w:rFonts w:ascii="Times New Roman" w:hAnsi="Times New Roman" w:cs="Times New Roman"/>
                <w:sz w:val="28"/>
                <w:szCs w:val="28"/>
              </w:rPr>
              <w:t xml:space="preserve"> </w:t>
            </w:r>
            <w:r w:rsidR="00784000" w:rsidRPr="00784000">
              <w:rPr>
                <w:rFonts w:ascii="Times New Roman" w:hAnsi="Times New Roman" w:cs="Times New Roman"/>
                <w:sz w:val="28"/>
                <w:szCs w:val="28"/>
              </w:rPr>
              <w:t>ПРОФЕССИОНАЛЬНОГО МОДУЛЯ</w:t>
            </w:r>
          </w:p>
          <w:p w14:paraId="56181B51" w14:textId="77777777" w:rsidR="008E380D" w:rsidRPr="002A4BF7" w:rsidRDefault="008E380D" w:rsidP="00784000">
            <w:pPr>
              <w:jc w:val="both"/>
              <w:rPr>
                <w:rFonts w:ascii="Times New Roman" w:hAnsi="Times New Roman" w:cs="Times New Roman"/>
                <w:sz w:val="28"/>
                <w:szCs w:val="28"/>
              </w:rPr>
            </w:pPr>
          </w:p>
        </w:tc>
        <w:tc>
          <w:tcPr>
            <w:tcW w:w="1665" w:type="dxa"/>
          </w:tcPr>
          <w:p w14:paraId="75DCC3CC" w14:textId="4CB7B560" w:rsidR="008E380D" w:rsidRPr="002A4BF7" w:rsidRDefault="002A341E" w:rsidP="008E380D">
            <w:pPr>
              <w:jc w:val="center"/>
              <w:rPr>
                <w:rFonts w:ascii="Times New Roman" w:hAnsi="Times New Roman" w:cs="Times New Roman"/>
                <w:sz w:val="28"/>
                <w:szCs w:val="28"/>
              </w:rPr>
            </w:pPr>
            <w:r>
              <w:rPr>
                <w:rFonts w:ascii="Times New Roman" w:hAnsi="Times New Roman" w:cs="Times New Roman"/>
                <w:sz w:val="28"/>
                <w:szCs w:val="28"/>
              </w:rPr>
              <w:t>10</w:t>
            </w:r>
          </w:p>
        </w:tc>
      </w:tr>
      <w:tr w:rsidR="008E380D" w14:paraId="162640CE" w14:textId="77777777" w:rsidTr="008E380D">
        <w:tc>
          <w:tcPr>
            <w:tcW w:w="534" w:type="dxa"/>
          </w:tcPr>
          <w:p w14:paraId="70A664B1" w14:textId="77777777" w:rsidR="008E380D" w:rsidRPr="002A4BF7" w:rsidRDefault="008E380D" w:rsidP="008E380D">
            <w:pPr>
              <w:jc w:val="center"/>
              <w:rPr>
                <w:rFonts w:ascii="Times New Roman" w:hAnsi="Times New Roman" w:cs="Times New Roman"/>
                <w:sz w:val="28"/>
                <w:szCs w:val="28"/>
              </w:rPr>
            </w:pPr>
            <w:r w:rsidRPr="002A4BF7">
              <w:rPr>
                <w:rFonts w:ascii="Times New Roman" w:hAnsi="Times New Roman" w:cs="Times New Roman"/>
                <w:sz w:val="28"/>
                <w:szCs w:val="28"/>
              </w:rPr>
              <w:t>3</w:t>
            </w:r>
            <w:r>
              <w:rPr>
                <w:rFonts w:ascii="Times New Roman" w:hAnsi="Times New Roman" w:cs="Times New Roman"/>
                <w:sz w:val="28"/>
                <w:szCs w:val="28"/>
              </w:rPr>
              <w:t>.</w:t>
            </w:r>
          </w:p>
        </w:tc>
        <w:tc>
          <w:tcPr>
            <w:tcW w:w="7371" w:type="dxa"/>
          </w:tcPr>
          <w:p w14:paraId="3A71D1E3" w14:textId="163F141B" w:rsidR="008E380D" w:rsidRDefault="008E380D" w:rsidP="00784000">
            <w:pPr>
              <w:jc w:val="both"/>
              <w:rPr>
                <w:rFonts w:ascii="Times New Roman" w:hAnsi="Times New Roman" w:cs="Times New Roman"/>
                <w:sz w:val="28"/>
                <w:szCs w:val="28"/>
              </w:rPr>
            </w:pPr>
            <w:r w:rsidRPr="002A4BF7">
              <w:rPr>
                <w:rFonts w:ascii="Times New Roman" w:hAnsi="Times New Roman" w:cs="Times New Roman"/>
                <w:sz w:val="28"/>
                <w:szCs w:val="28"/>
              </w:rPr>
              <w:t xml:space="preserve">УСЛОВИЯ РЕАЛИЗАЦИИ ПРОГРАММЫ </w:t>
            </w:r>
            <w:r w:rsidR="00784000">
              <w:rPr>
                <w:rFonts w:ascii="Times New Roman" w:hAnsi="Times New Roman" w:cs="Times New Roman"/>
                <w:sz w:val="28"/>
                <w:szCs w:val="28"/>
              </w:rPr>
              <w:t xml:space="preserve"> </w:t>
            </w:r>
            <w:r w:rsidR="00784000" w:rsidRPr="00784000">
              <w:rPr>
                <w:rFonts w:ascii="Times New Roman" w:hAnsi="Times New Roman" w:cs="Times New Roman"/>
                <w:sz w:val="28"/>
                <w:szCs w:val="28"/>
              </w:rPr>
              <w:t>ПРОФЕССИОНАЛЬНОГО МОДУЛЯ</w:t>
            </w:r>
          </w:p>
          <w:p w14:paraId="3B8DC768" w14:textId="77777777" w:rsidR="008E380D" w:rsidRPr="002A4BF7" w:rsidRDefault="008E380D" w:rsidP="00784000">
            <w:pPr>
              <w:jc w:val="both"/>
              <w:rPr>
                <w:rFonts w:ascii="Times New Roman" w:hAnsi="Times New Roman" w:cs="Times New Roman"/>
                <w:sz w:val="28"/>
                <w:szCs w:val="28"/>
              </w:rPr>
            </w:pPr>
          </w:p>
        </w:tc>
        <w:tc>
          <w:tcPr>
            <w:tcW w:w="1665" w:type="dxa"/>
          </w:tcPr>
          <w:p w14:paraId="4927C7BC" w14:textId="3EB5F2ED" w:rsidR="008E380D" w:rsidRPr="002A4BF7" w:rsidRDefault="002A341E" w:rsidP="008E380D">
            <w:pPr>
              <w:jc w:val="center"/>
              <w:rPr>
                <w:rFonts w:ascii="Times New Roman" w:hAnsi="Times New Roman" w:cs="Times New Roman"/>
                <w:sz w:val="28"/>
                <w:szCs w:val="28"/>
              </w:rPr>
            </w:pPr>
            <w:r>
              <w:rPr>
                <w:rFonts w:ascii="Times New Roman" w:hAnsi="Times New Roman" w:cs="Times New Roman"/>
                <w:sz w:val="28"/>
                <w:szCs w:val="28"/>
              </w:rPr>
              <w:t>30</w:t>
            </w:r>
          </w:p>
        </w:tc>
      </w:tr>
      <w:tr w:rsidR="008E380D" w14:paraId="641FCCCD" w14:textId="77777777" w:rsidTr="008E380D">
        <w:tc>
          <w:tcPr>
            <w:tcW w:w="534" w:type="dxa"/>
          </w:tcPr>
          <w:p w14:paraId="5490D994" w14:textId="77777777" w:rsidR="008E380D" w:rsidRPr="002A4BF7" w:rsidRDefault="008E380D" w:rsidP="008E380D">
            <w:pPr>
              <w:jc w:val="center"/>
              <w:rPr>
                <w:rFonts w:ascii="Times New Roman" w:hAnsi="Times New Roman" w:cs="Times New Roman"/>
                <w:sz w:val="28"/>
                <w:szCs w:val="28"/>
              </w:rPr>
            </w:pPr>
            <w:r w:rsidRPr="002A4BF7">
              <w:rPr>
                <w:rFonts w:ascii="Times New Roman" w:hAnsi="Times New Roman" w:cs="Times New Roman"/>
                <w:sz w:val="28"/>
                <w:szCs w:val="28"/>
              </w:rPr>
              <w:t>4</w:t>
            </w:r>
            <w:r>
              <w:rPr>
                <w:rFonts w:ascii="Times New Roman" w:hAnsi="Times New Roman" w:cs="Times New Roman"/>
                <w:sz w:val="28"/>
                <w:szCs w:val="28"/>
              </w:rPr>
              <w:t>.</w:t>
            </w:r>
          </w:p>
        </w:tc>
        <w:tc>
          <w:tcPr>
            <w:tcW w:w="7371" w:type="dxa"/>
          </w:tcPr>
          <w:p w14:paraId="53F7EC30" w14:textId="698B4BEF" w:rsidR="008E380D" w:rsidRDefault="008E380D" w:rsidP="00784000">
            <w:pPr>
              <w:jc w:val="both"/>
              <w:rPr>
                <w:rFonts w:ascii="Times New Roman" w:hAnsi="Times New Roman" w:cs="Times New Roman"/>
                <w:sz w:val="28"/>
                <w:szCs w:val="28"/>
              </w:rPr>
            </w:pPr>
            <w:r w:rsidRPr="002A4BF7">
              <w:rPr>
                <w:rFonts w:ascii="Times New Roman" w:hAnsi="Times New Roman" w:cs="Times New Roman"/>
                <w:sz w:val="28"/>
                <w:szCs w:val="28"/>
              </w:rPr>
              <w:t xml:space="preserve">КОНТРОЛЬ ОЦЕНКА РЕЗУЛЬТАТОВ ОСВОЕНИЯ </w:t>
            </w:r>
            <w:r w:rsidR="00784000">
              <w:rPr>
                <w:rFonts w:ascii="Times New Roman" w:hAnsi="Times New Roman" w:cs="Times New Roman"/>
                <w:sz w:val="28"/>
                <w:szCs w:val="28"/>
              </w:rPr>
              <w:t xml:space="preserve"> </w:t>
            </w:r>
            <w:r w:rsidR="00784000" w:rsidRPr="00784000">
              <w:rPr>
                <w:rFonts w:ascii="Times New Roman" w:hAnsi="Times New Roman" w:cs="Times New Roman"/>
                <w:sz w:val="28"/>
                <w:szCs w:val="28"/>
              </w:rPr>
              <w:t>ПРОФЕССИОНАЛЬНОГО МОДУЛЯ</w:t>
            </w:r>
          </w:p>
          <w:p w14:paraId="692CDD14" w14:textId="77777777" w:rsidR="008E380D" w:rsidRPr="002A4BF7" w:rsidRDefault="008E380D" w:rsidP="00784000">
            <w:pPr>
              <w:jc w:val="both"/>
              <w:rPr>
                <w:rFonts w:ascii="Times New Roman" w:hAnsi="Times New Roman" w:cs="Times New Roman"/>
                <w:sz w:val="28"/>
                <w:szCs w:val="28"/>
              </w:rPr>
            </w:pPr>
          </w:p>
        </w:tc>
        <w:tc>
          <w:tcPr>
            <w:tcW w:w="1665" w:type="dxa"/>
          </w:tcPr>
          <w:p w14:paraId="792A3AD4" w14:textId="653539C6" w:rsidR="008E380D" w:rsidRPr="002A4BF7" w:rsidRDefault="002A341E" w:rsidP="008E380D">
            <w:pPr>
              <w:jc w:val="center"/>
              <w:rPr>
                <w:rFonts w:ascii="Times New Roman" w:hAnsi="Times New Roman" w:cs="Times New Roman"/>
                <w:sz w:val="28"/>
                <w:szCs w:val="28"/>
              </w:rPr>
            </w:pPr>
            <w:r>
              <w:rPr>
                <w:rFonts w:ascii="Times New Roman" w:hAnsi="Times New Roman" w:cs="Times New Roman"/>
                <w:sz w:val="28"/>
                <w:szCs w:val="28"/>
              </w:rPr>
              <w:t>34</w:t>
            </w:r>
          </w:p>
        </w:tc>
      </w:tr>
      <w:tr w:rsidR="008E380D" w14:paraId="57959B20" w14:textId="77777777" w:rsidTr="008E380D">
        <w:tc>
          <w:tcPr>
            <w:tcW w:w="534" w:type="dxa"/>
          </w:tcPr>
          <w:p w14:paraId="3300C2FE" w14:textId="77777777" w:rsidR="008E380D" w:rsidRPr="002A4BF7" w:rsidRDefault="008E380D" w:rsidP="008E380D">
            <w:pPr>
              <w:jc w:val="center"/>
              <w:rPr>
                <w:rFonts w:ascii="Times New Roman" w:hAnsi="Times New Roman" w:cs="Times New Roman"/>
                <w:sz w:val="28"/>
                <w:szCs w:val="28"/>
              </w:rPr>
            </w:pPr>
            <w:r w:rsidRPr="002A4BF7">
              <w:rPr>
                <w:rFonts w:ascii="Times New Roman" w:hAnsi="Times New Roman" w:cs="Times New Roman"/>
                <w:sz w:val="28"/>
                <w:szCs w:val="28"/>
              </w:rPr>
              <w:t>5</w:t>
            </w:r>
            <w:r>
              <w:rPr>
                <w:rFonts w:ascii="Times New Roman" w:hAnsi="Times New Roman" w:cs="Times New Roman"/>
                <w:sz w:val="28"/>
                <w:szCs w:val="28"/>
              </w:rPr>
              <w:t>.</w:t>
            </w:r>
          </w:p>
        </w:tc>
        <w:tc>
          <w:tcPr>
            <w:tcW w:w="7371" w:type="dxa"/>
          </w:tcPr>
          <w:p w14:paraId="3F45610A" w14:textId="589467FA" w:rsidR="008E380D" w:rsidRPr="002A4BF7" w:rsidRDefault="008E380D" w:rsidP="00784000">
            <w:pPr>
              <w:jc w:val="both"/>
              <w:rPr>
                <w:rFonts w:ascii="Times New Roman" w:hAnsi="Times New Roman" w:cs="Times New Roman"/>
                <w:sz w:val="28"/>
                <w:szCs w:val="28"/>
              </w:rPr>
            </w:pPr>
            <w:r w:rsidRPr="002A4BF7">
              <w:rPr>
                <w:rFonts w:ascii="Times New Roman" w:hAnsi="Times New Roman" w:cs="Times New Roman"/>
                <w:sz w:val="28"/>
                <w:szCs w:val="28"/>
              </w:rPr>
              <w:t xml:space="preserve">ТЕМАТИЧЕСКИЙ ПЛАН </w:t>
            </w:r>
            <w:r w:rsidR="00784000">
              <w:rPr>
                <w:rFonts w:ascii="Times New Roman" w:hAnsi="Times New Roman" w:cs="Times New Roman"/>
                <w:sz w:val="28"/>
                <w:szCs w:val="28"/>
              </w:rPr>
              <w:t xml:space="preserve"> </w:t>
            </w:r>
            <w:r w:rsidR="00784000" w:rsidRPr="00784000">
              <w:rPr>
                <w:rFonts w:ascii="Times New Roman" w:hAnsi="Times New Roman" w:cs="Times New Roman"/>
                <w:sz w:val="28"/>
                <w:szCs w:val="28"/>
              </w:rPr>
              <w:t>ПРОФЕССИОНАЛЬНОГО МОДУЛЯ</w:t>
            </w:r>
          </w:p>
        </w:tc>
        <w:tc>
          <w:tcPr>
            <w:tcW w:w="1665" w:type="dxa"/>
          </w:tcPr>
          <w:p w14:paraId="63A8A382" w14:textId="45F64C4D" w:rsidR="008E380D" w:rsidRPr="002A4BF7" w:rsidRDefault="002A341E" w:rsidP="008E380D">
            <w:pPr>
              <w:jc w:val="center"/>
              <w:rPr>
                <w:rFonts w:ascii="Times New Roman" w:hAnsi="Times New Roman" w:cs="Times New Roman"/>
                <w:sz w:val="28"/>
                <w:szCs w:val="28"/>
              </w:rPr>
            </w:pPr>
            <w:r>
              <w:rPr>
                <w:rFonts w:ascii="Times New Roman" w:hAnsi="Times New Roman" w:cs="Times New Roman"/>
                <w:sz w:val="28"/>
                <w:szCs w:val="28"/>
              </w:rPr>
              <w:t>42</w:t>
            </w:r>
          </w:p>
        </w:tc>
      </w:tr>
    </w:tbl>
    <w:p w14:paraId="216CFFDB" w14:textId="77777777" w:rsidR="008E380D" w:rsidRPr="00E75DFA" w:rsidRDefault="008E380D" w:rsidP="008E380D">
      <w:pPr>
        <w:spacing w:after="0" w:line="240" w:lineRule="auto"/>
        <w:jc w:val="center"/>
        <w:rPr>
          <w:rFonts w:ascii="Times New Roman" w:hAnsi="Times New Roman" w:cs="Times New Roman"/>
        </w:rPr>
      </w:pPr>
    </w:p>
    <w:p w14:paraId="6DA0373E" w14:textId="77777777" w:rsidR="008E380D" w:rsidRDefault="008E380D" w:rsidP="008E38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67438B0" w14:textId="77777777" w:rsidR="008E380D" w:rsidRDefault="008E380D" w:rsidP="008E380D">
      <w:pPr>
        <w:spacing w:after="0" w:line="240" w:lineRule="auto"/>
        <w:rPr>
          <w:rFonts w:ascii="Times New Roman" w:hAnsi="Times New Roman" w:cs="Times New Roman"/>
          <w:sz w:val="28"/>
          <w:szCs w:val="28"/>
        </w:rPr>
      </w:pPr>
    </w:p>
    <w:p w14:paraId="23AF98D2" w14:textId="77777777" w:rsidR="008E380D" w:rsidRDefault="008E380D" w:rsidP="008E380D">
      <w:pPr>
        <w:spacing w:after="0" w:line="240" w:lineRule="auto"/>
        <w:rPr>
          <w:rFonts w:ascii="Times New Roman" w:hAnsi="Times New Roman" w:cs="Times New Roman"/>
          <w:sz w:val="28"/>
          <w:szCs w:val="28"/>
        </w:rPr>
      </w:pPr>
    </w:p>
    <w:p w14:paraId="228684CF" w14:textId="77777777" w:rsidR="008E380D" w:rsidRDefault="008E380D" w:rsidP="008E380D">
      <w:pPr>
        <w:spacing w:after="0" w:line="240" w:lineRule="auto"/>
        <w:rPr>
          <w:rFonts w:ascii="Times New Roman" w:hAnsi="Times New Roman" w:cs="Times New Roman"/>
          <w:sz w:val="28"/>
          <w:szCs w:val="28"/>
        </w:rPr>
      </w:pPr>
    </w:p>
    <w:p w14:paraId="1DA1CED8" w14:textId="77777777" w:rsidR="00BB5E5F" w:rsidRPr="009A00AC" w:rsidRDefault="00BB5E5F" w:rsidP="00BB5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388FF8C" w14:textId="77777777" w:rsidR="00BB5E5F" w:rsidRPr="009A00AC" w:rsidRDefault="00BB5E5F" w:rsidP="00BB5E5F">
      <w:pPr>
        <w:rPr>
          <w:rFonts w:ascii="Times New Roman" w:hAnsi="Times New Roman" w:cs="Times New Roman"/>
        </w:rPr>
        <w:sectPr w:rsidR="00BB5E5F" w:rsidRPr="009A00AC" w:rsidSect="00B117A4">
          <w:footerReference w:type="default" r:id="rId8"/>
          <w:pgSz w:w="11905" w:h="16837"/>
          <w:pgMar w:top="1134" w:right="850" w:bottom="1134" w:left="1701" w:header="720" w:footer="708" w:gutter="0"/>
          <w:cols w:space="720"/>
          <w:titlePg/>
          <w:docGrid w:linePitch="360"/>
        </w:sectPr>
      </w:pPr>
    </w:p>
    <w:p w14:paraId="506B8333" w14:textId="2A96D058" w:rsidR="00B117A4" w:rsidRPr="00AA67FF" w:rsidRDefault="00261CB6" w:rsidP="00AA67FF">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s="Times New Roman"/>
          <w:b/>
          <w:sz w:val="28"/>
          <w:szCs w:val="28"/>
        </w:rPr>
      </w:pPr>
      <w:r w:rsidRPr="00AA67FF">
        <w:rPr>
          <w:rFonts w:ascii="Times New Roman" w:hAnsi="Times New Roman" w:cs="Times New Roman"/>
          <w:b/>
          <w:sz w:val="28"/>
          <w:szCs w:val="28"/>
        </w:rPr>
        <w:lastRenderedPageBreak/>
        <w:t xml:space="preserve">ПАСПОРТ РАБОЧЕЙ ПРОГРАММЫ </w:t>
      </w:r>
      <w:r w:rsidR="00B117A4" w:rsidRPr="00AA67FF">
        <w:rPr>
          <w:rFonts w:ascii="Times New Roman" w:hAnsi="Times New Roman" w:cs="Times New Roman"/>
          <w:b/>
          <w:caps/>
          <w:sz w:val="28"/>
          <w:szCs w:val="28"/>
        </w:rPr>
        <w:t>ПРОФЕССИОНАЛЬНОГО МОДУЛЯ</w:t>
      </w:r>
      <w:r w:rsidR="008E380D" w:rsidRPr="00AA67FF">
        <w:rPr>
          <w:rFonts w:ascii="Times New Roman" w:hAnsi="Times New Roman" w:cs="Times New Roman"/>
          <w:b/>
          <w:caps/>
          <w:sz w:val="28"/>
          <w:szCs w:val="28"/>
        </w:rPr>
        <w:t xml:space="preserve"> </w:t>
      </w:r>
      <w:r w:rsidR="00784000" w:rsidRPr="00AA67FF">
        <w:rPr>
          <w:rFonts w:ascii="Times New Roman" w:hAnsi="Times New Roman" w:cs="Times New Roman"/>
          <w:b/>
          <w:sz w:val="28"/>
          <w:szCs w:val="28"/>
        </w:rPr>
        <w:t>«</w:t>
      </w:r>
      <w:r w:rsidR="00B117A4" w:rsidRPr="00AA67FF">
        <w:rPr>
          <w:rFonts w:ascii="Times New Roman" w:hAnsi="Times New Roman" w:cs="Times New Roman"/>
          <w:b/>
          <w:sz w:val="28"/>
          <w:szCs w:val="28"/>
        </w:rPr>
        <w:t>МЕДИЦИНСКАЯ  ПОМОЩЬ ЖЕНЩИНЕ, НОВОРОЖДЁННОМУ, СЕМЬЕ ПРИ ПАТОЛОГИЧЕСКОМ</w:t>
      </w:r>
      <w:r w:rsidR="00784000" w:rsidRPr="00AA67FF">
        <w:rPr>
          <w:rFonts w:ascii="Times New Roman" w:hAnsi="Times New Roman" w:cs="Times New Roman"/>
          <w:b/>
          <w:sz w:val="28"/>
          <w:szCs w:val="28"/>
        </w:rPr>
        <w:t xml:space="preserve"> </w:t>
      </w:r>
      <w:r w:rsidR="00B117A4" w:rsidRPr="00AA67FF">
        <w:rPr>
          <w:rFonts w:ascii="Times New Roman" w:hAnsi="Times New Roman" w:cs="Times New Roman"/>
          <w:b/>
          <w:sz w:val="28"/>
          <w:szCs w:val="28"/>
        </w:rPr>
        <w:t xml:space="preserve"> ТЕЧЕНИИ БЕРЕМЕННОСТИ, РОДОВ, ПОСЛЕРОДОВОГО ПЕРИОДА</w:t>
      </w:r>
      <w:r w:rsidR="00784000" w:rsidRPr="00AA67FF">
        <w:rPr>
          <w:rFonts w:ascii="Times New Roman" w:hAnsi="Times New Roman" w:cs="Times New Roman"/>
          <w:b/>
          <w:sz w:val="28"/>
          <w:szCs w:val="28"/>
        </w:rPr>
        <w:t>»</w:t>
      </w:r>
    </w:p>
    <w:p w14:paraId="110C9402" w14:textId="77777777" w:rsidR="00AA67FF" w:rsidRPr="00AA67FF" w:rsidRDefault="00AA67FF" w:rsidP="00AA67F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cs="Times New Roman"/>
          <w:b/>
          <w:caps/>
          <w:sz w:val="28"/>
          <w:szCs w:val="28"/>
        </w:rPr>
      </w:pPr>
    </w:p>
    <w:p w14:paraId="47950A80" w14:textId="27C3792E" w:rsidR="00B85ADD" w:rsidRPr="009A00AC" w:rsidRDefault="008E380D" w:rsidP="008E380D">
      <w:pPr>
        <w:pStyle w:val="a4"/>
        <w:numPr>
          <w:ilvl w:val="1"/>
          <w:numId w:val="1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85ADD" w:rsidRPr="009A00AC">
        <w:rPr>
          <w:rFonts w:ascii="Times New Roman" w:hAnsi="Times New Roman" w:cs="Times New Roman"/>
          <w:b/>
          <w:sz w:val="28"/>
          <w:szCs w:val="28"/>
        </w:rPr>
        <w:t>Область применения программы</w:t>
      </w:r>
    </w:p>
    <w:p w14:paraId="3BC0BB93" w14:textId="3EB7B539" w:rsidR="00854797" w:rsidRPr="009A00AC" w:rsidRDefault="00854797" w:rsidP="00854797">
      <w:pPr>
        <w:spacing w:after="0"/>
        <w:ind w:firstLine="567"/>
        <w:jc w:val="both"/>
        <w:rPr>
          <w:rFonts w:ascii="Times New Roman" w:hAnsi="Times New Roman" w:cs="Times New Roman"/>
          <w:color w:val="FF0000"/>
          <w:sz w:val="28"/>
          <w:szCs w:val="28"/>
        </w:rPr>
      </w:pPr>
      <w:r w:rsidRPr="009A00AC">
        <w:rPr>
          <w:rFonts w:ascii="Times New Roman" w:hAnsi="Times New Roman" w:cs="Times New Roman"/>
          <w:sz w:val="28"/>
          <w:szCs w:val="28"/>
        </w:rPr>
        <w:t>Рабочая программа профессионального модуля – является частью основной профессиональной образовательной программы в соответств</w:t>
      </w:r>
      <w:r w:rsidR="008E380D">
        <w:rPr>
          <w:rFonts w:ascii="Times New Roman" w:hAnsi="Times New Roman" w:cs="Times New Roman"/>
          <w:sz w:val="28"/>
          <w:szCs w:val="28"/>
        </w:rPr>
        <w:t xml:space="preserve">ии с ФГОС СПО по специальности </w:t>
      </w:r>
      <w:r w:rsidR="00CF168C">
        <w:rPr>
          <w:rFonts w:ascii="Times New Roman" w:hAnsi="Times New Roman" w:cs="Times New Roman"/>
          <w:sz w:val="28"/>
          <w:szCs w:val="28"/>
        </w:rPr>
        <w:t>31.02.02 Акушерское дело</w:t>
      </w:r>
      <w:r w:rsidRPr="009A00AC">
        <w:rPr>
          <w:rFonts w:ascii="Times New Roman" w:hAnsi="Times New Roman" w:cs="Times New Roman"/>
          <w:sz w:val="28"/>
          <w:szCs w:val="28"/>
        </w:rPr>
        <w:t xml:space="preserve">. </w:t>
      </w:r>
    </w:p>
    <w:p w14:paraId="6BE8BF88" w14:textId="310C5DD8" w:rsidR="00B85ADD" w:rsidRPr="009A00AC" w:rsidRDefault="00784000" w:rsidP="0085479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1.2 Место профессионального модуля</w:t>
      </w:r>
      <w:r w:rsidRPr="009A00AC">
        <w:rPr>
          <w:rFonts w:ascii="Times New Roman" w:hAnsi="Times New Roman" w:cs="Times New Roman"/>
          <w:b/>
          <w:sz w:val="28"/>
          <w:szCs w:val="28"/>
        </w:rPr>
        <w:t xml:space="preserve"> </w:t>
      </w:r>
      <w:r w:rsidR="00B85ADD" w:rsidRPr="009A00AC">
        <w:rPr>
          <w:rFonts w:ascii="Times New Roman" w:hAnsi="Times New Roman" w:cs="Times New Roman"/>
          <w:b/>
          <w:sz w:val="28"/>
          <w:szCs w:val="28"/>
        </w:rPr>
        <w:t>в структуре основной профессиональной образовательной программы:</w:t>
      </w:r>
    </w:p>
    <w:p w14:paraId="5B08A909" w14:textId="77777777" w:rsidR="00B85ADD" w:rsidRPr="008E380D" w:rsidRDefault="00854797" w:rsidP="008547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both"/>
        <w:rPr>
          <w:rFonts w:ascii="Times New Roman" w:hAnsi="Times New Roman" w:cs="Times New Roman"/>
          <w:caps/>
          <w:sz w:val="28"/>
          <w:szCs w:val="28"/>
        </w:rPr>
      </w:pPr>
      <w:r w:rsidRPr="009A00AC">
        <w:rPr>
          <w:rFonts w:ascii="Times New Roman" w:hAnsi="Times New Roman" w:cs="Times New Roman"/>
          <w:sz w:val="28"/>
          <w:szCs w:val="28"/>
        </w:rPr>
        <w:tab/>
      </w:r>
      <w:r w:rsidR="008E380D">
        <w:rPr>
          <w:rFonts w:ascii="Times New Roman" w:hAnsi="Times New Roman" w:cs="Times New Roman"/>
          <w:sz w:val="28"/>
          <w:szCs w:val="28"/>
        </w:rPr>
        <w:t>Рабочая программа профессионального модуля</w:t>
      </w:r>
      <w:r w:rsidRPr="009A00AC">
        <w:rPr>
          <w:rFonts w:ascii="Times New Roman" w:hAnsi="Times New Roman" w:cs="Times New Roman"/>
          <w:caps/>
          <w:sz w:val="28"/>
          <w:szCs w:val="28"/>
        </w:rPr>
        <w:t xml:space="preserve"> </w:t>
      </w:r>
      <w:r w:rsidR="008E380D">
        <w:rPr>
          <w:rFonts w:ascii="Times New Roman" w:hAnsi="Times New Roman" w:cs="Times New Roman"/>
          <w:sz w:val="28"/>
          <w:szCs w:val="28"/>
        </w:rPr>
        <w:t>«</w:t>
      </w:r>
      <w:r w:rsidRPr="009A00AC">
        <w:rPr>
          <w:rFonts w:ascii="Times New Roman" w:hAnsi="Times New Roman" w:cs="Times New Roman"/>
          <w:sz w:val="28"/>
          <w:szCs w:val="28"/>
        </w:rPr>
        <w:t>Медицинская  помощь женщине, новорождённому, семье при патологическом течении беременности, родов, послеродового периода</w:t>
      </w:r>
      <w:r w:rsidR="008E380D">
        <w:rPr>
          <w:rFonts w:ascii="Times New Roman" w:hAnsi="Times New Roman" w:cs="Times New Roman"/>
          <w:sz w:val="28"/>
          <w:szCs w:val="28"/>
        </w:rPr>
        <w:t>»</w:t>
      </w:r>
      <w:r w:rsidRPr="009A00AC">
        <w:rPr>
          <w:rFonts w:ascii="Times New Roman" w:hAnsi="Times New Roman" w:cs="Times New Roman"/>
          <w:sz w:val="28"/>
          <w:szCs w:val="28"/>
        </w:rPr>
        <w:t xml:space="preserve"> является </w:t>
      </w:r>
      <w:r w:rsidR="008E380D">
        <w:rPr>
          <w:rFonts w:ascii="Times New Roman" w:hAnsi="Times New Roman" w:cs="Times New Roman"/>
          <w:sz w:val="28"/>
          <w:szCs w:val="28"/>
        </w:rPr>
        <w:t>основной структурной единицей</w:t>
      </w:r>
      <w:r w:rsidR="008E380D">
        <w:rPr>
          <w:rFonts w:ascii="Times New Roman" w:hAnsi="Times New Roman" w:cs="Times New Roman"/>
          <w:color w:val="FF0000"/>
          <w:sz w:val="28"/>
          <w:szCs w:val="28"/>
        </w:rPr>
        <w:t xml:space="preserve"> </w:t>
      </w:r>
      <w:r w:rsidR="00B85ADD" w:rsidRPr="009A00AC">
        <w:rPr>
          <w:rFonts w:ascii="Times New Roman" w:hAnsi="Times New Roman" w:cs="Times New Roman"/>
          <w:color w:val="FF0000"/>
          <w:sz w:val="28"/>
          <w:szCs w:val="28"/>
        </w:rPr>
        <w:t xml:space="preserve"> </w:t>
      </w:r>
      <w:r w:rsidR="00B85ADD" w:rsidRPr="008E380D">
        <w:rPr>
          <w:rFonts w:ascii="Times New Roman" w:hAnsi="Times New Roman" w:cs="Times New Roman"/>
          <w:sz w:val="28"/>
          <w:szCs w:val="28"/>
        </w:rPr>
        <w:t>профессион</w:t>
      </w:r>
      <w:r w:rsidR="008E380D" w:rsidRPr="008E380D">
        <w:rPr>
          <w:rFonts w:ascii="Times New Roman" w:hAnsi="Times New Roman" w:cs="Times New Roman"/>
          <w:sz w:val="28"/>
          <w:szCs w:val="28"/>
        </w:rPr>
        <w:t>альной образовательной программы в соответствии с ФГОС.</w:t>
      </w:r>
    </w:p>
    <w:p w14:paraId="76499602" w14:textId="5120D885" w:rsidR="00B85ADD" w:rsidRPr="009A00AC" w:rsidRDefault="00B85ADD" w:rsidP="00701024">
      <w:pPr>
        <w:spacing w:after="0" w:line="240" w:lineRule="auto"/>
        <w:ind w:firstLine="567"/>
        <w:jc w:val="both"/>
        <w:rPr>
          <w:rFonts w:ascii="Times New Roman" w:hAnsi="Times New Roman" w:cs="Times New Roman"/>
          <w:b/>
          <w:sz w:val="28"/>
          <w:szCs w:val="28"/>
        </w:rPr>
      </w:pPr>
      <w:r w:rsidRPr="009A00AC">
        <w:rPr>
          <w:rFonts w:ascii="Times New Roman" w:hAnsi="Times New Roman" w:cs="Times New Roman"/>
          <w:b/>
          <w:sz w:val="28"/>
          <w:szCs w:val="28"/>
        </w:rPr>
        <w:t xml:space="preserve">1.3 Цели и задачи </w:t>
      </w:r>
      <w:r w:rsidR="00784000" w:rsidRPr="00784000">
        <w:rPr>
          <w:rFonts w:ascii="Times New Roman" w:hAnsi="Times New Roman" w:cs="Times New Roman"/>
          <w:b/>
          <w:sz w:val="28"/>
          <w:szCs w:val="28"/>
        </w:rPr>
        <w:t xml:space="preserve">модуля </w:t>
      </w:r>
      <w:r w:rsidRPr="009A00AC">
        <w:rPr>
          <w:rFonts w:ascii="Times New Roman" w:hAnsi="Times New Roman" w:cs="Times New Roman"/>
          <w:b/>
          <w:sz w:val="28"/>
          <w:szCs w:val="28"/>
        </w:rPr>
        <w:t>– требования к результатам освоения</w:t>
      </w:r>
      <w:r w:rsidR="00784000" w:rsidRPr="00784000">
        <w:t xml:space="preserve"> </w:t>
      </w:r>
      <w:r w:rsidR="00784000" w:rsidRPr="00784000">
        <w:rPr>
          <w:rFonts w:ascii="Times New Roman" w:hAnsi="Times New Roman" w:cs="Times New Roman"/>
          <w:b/>
          <w:sz w:val="28"/>
          <w:szCs w:val="28"/>
        </w:rPr>
        <w:t>модуля</w:t>
      </w:r>
      <w:r w:rsidRPr="009A00AC">
        <w:rPr>
          <w:rFonts w:ascii="Times New Roman" w:hAnsi="Times New Roman" w:cs="Times New Roman"/>
          <w:b/>
          <w:sz w:val="28"/>
          <w:szCs w:val="28"/>
        </w:rPr>
        <w:t>:</w:t>
      </w:r>
    </w:p>
    <w:p w14:paraId="000CBF78" w14:textId="77777777" w:rsidR="00854797" w:rsidRPr="00DE71F4" w:rsidRDefault="009E2BB2"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9A00AC">
        <w:rPr>
          <w:rFonts w:ascii="Times New Roman" w:hAnsi="Times New Roman" w:cs="Times New Roman"/>
          <w:sz w:val="28"/>
          <w:szCs w:val="28"/>
        </w:rPr>
        <w:t xml:space="preserve">В результате освоения профессионального модуля обучающийся должен </w:t>
      </w:r>
      <w:r w:rsidR="00854797" w:rsidRPr="00DE71F4">
        <w:rPr>
          <w:rFonts w:ascii="Times New Roman" w:hAnsi="Times New Roman" w:cs="Times New Roman"/>
          <w:b/>
          <w:sz w:val="28"/>
          <w:szCs w:val="28"/>
        </w:rPr>
        <w:t>иметь практический опыт:</w:t>
      </w:r>
    </w:p>
    <w:p w14:paraId="041A1213" w14:textId="77777777" w:rsidR="00854797" w:rsidRPr="00DE71F4" w:rsidRDefault="00854797" w:rsidP="00854797">
      <w:pPr>
        <w:widowControl w:val="0"/>
        <w:spacing w:after="0"/>
        <w:jc w:val="both"/>
        <w:rPr>
          <w:rFonts w:ascii="Times New Roman" w:hAnsi="Times New Roman" w:cs="Times New Roman"/>
          <w:sz w:val="28"/>
          <w:szCs w:val="28"/>
        </w:rPr>
      </w:pPr>
      <w:r w:rsidRPr="00DE71F4">
        <w:rPr>
          <w:rFonts w:ascii="Times New Roman" w:hAnsi="Times New Roman" w:cs="Times New Roman"/>
          <w:sz w:val="28"/>
          <w:szCs w:val="28"/>
        </w:rPr>
        <w:t xml:space="preserve">-  проведения обследования, ухода, наблюдения и ведения беременных, рожениц, родильниц в случае акушерской и экстрагенитальной патологии под руководством врача;   </w:t>
      </w:r>
    </w:p>
    <w:p w14:paraId="77340E36" w14:textId="77777777" w:rsidR="00854797" w:rsidRPr="00DE71F4" w:rsidRDefault="00854797" w:rsidP="00854797">
      <w:pPr>
        <w:widowControl w:val="0"/>
        <w:spacing w:after="0"/>
        <w:jc w:val="both"/>
        <w:rPr>
          <w:rFonts w:ascii="Times New Roman" w:hAnsi="Times New Roman" w:cs="Times New Roman"/>
          <w:sz w:val="28"/>
          <w:szCs w:val="28"/>
        </w:rPr>
      </w:pPr>
      <w:r w:rsidRPr="00DE71F4">
        <w:rPr>
          <w:rFonts w:ascii="Times New Roman" w:hAnsi="Times New Roman" w:cs="Times New Roman"/>
          <w:sz w:val="28"/>
          <w:szCs w:val="28"/>
        </w:rPr>
        <w:t xml:space="preserve"> - оказание доврачебной помощи беременной, роженице, родильнице при акушерской и экстрагенитальной  патологии; </w:t>
      </w:r>
    </w:p>
    <w:p w14:paraId="231214AA" w14:textId="77777777" w:rsidR="00854797" w:rsidRPr="00DE71F4" w:rsidRDefault="00854797" w:rsidP="00854797">
      <w:pPr>
        <w:widowControl w:val="0"/>
        <w:spacing w:after="0"/>
        <w:jc w:val="both"/>
        <w:rPr>
          <w:rFonts w:ascii="Times New Roman" w:hAnsi="Times New Roman" w:cs="Times New Roman"/>
          <w:sz w:val="28"/>
          <w:szCs w:val="28"/>
        </w:rPr>
      </w:pPr>
      <w:r w:rsidRPr="00DE71F4">
        <w:rPr>
          <w:rFonts w:ascii="Times New Roman" w:hAnsi="Times New Roman" w:cs="Times New Roman"/>
          <w:sz w:val="28"/>
          <w:szCs w:val="28"/>
        </w:rPr>
        <w:t>-  оказание лечебно-диагностической, профилактической помощи больным новорожденным под руководством врача;</w:t>
      </w:r>
    </w:p>
    <w:p w14:paraId="07AF8684" w14:textId="77777777" w:rsidR="00854797" w:rsidRPr="00DE71F4" w:rsidRDefault="00854797" w:rsidP="00854797">
      <w:pPr>
        <w:widowControl w:val="0"/>
        <w:spacing w:after="0"/>
        <w:jc w:val="both"/>
        <w:rPr>
          <w:rFonts w:ascii="Times New Roman" w:hAnsi="Times New Roman" w:cs="Times New Roman"/>
          <w:sz w:val="28"/>
          <w:szCs w:val="28"/>
        </w:rPr>
      </w:pPr>
      <w:r w:rsidRPr="00DE71F4">
        <w:rPr>
          <w:rFonts w:ascii="Times New Roman" w:hAnsi="Times New Roman" w:cs="Times New Roman"/>
          <w:sz w:val="28"/>
          <w:szCs w:val="28"/>
        </w:rPr>
        <w:t xml:space="preserve">- оказание доврачебной помощи новорожденному при неотложных состояниях;                                                        </w:t>
      </w:r>
    </w:p>
    <w:p w14:paraId="73C837BD"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9A00AC">
        <w:rPr>
          <w:rFonts w:ascii="Times New Roman" w:hAnsi="Times New Roman" w:cs="Times New Roman"/>
          <w:b/>
          <w:sz w:val="28"/>
          <w:szCs w:val="28"/>
        </w:rPr>
        <w:t>уметь:</w:t>
      </w:r>
    </w:p>
    <w:p w14:paraId="630F39EE" w14:textId="77777777" w:rsidR="00854797" w:rsidRPr="009A00AC" w:rsidRDefault="00854797" w:rsidP="00854797">
      <w:pPr>
        <w:widowControl w:val="0"/>
        <w:spacing w:after="0"/>
        <w:ind w:left="76"/>
        <w:jc w:val="both"/>
        <w:rPr>
          <w:rFonts w:ascii="Times New Roman" w:hAnsi="Times New Roman" w:cs="Times New Roman"/>
          <w:sz w:val="28"/>
          <w:szCs w:val="28"/>
        </w:rPr>
      </w:pPr>
      <w:r w:rsidRPr="009A00AC">
        <w:rPr>
          <w:rFonts w:ascii="Times New Roman" w:hAnsi="Times New Roman" w:cs="Times New Roman"/>
          <w:sz w:val="28"/>
          <w:szCs w:val="28"/>
        </w:rPr>
        <w:t xml:space="preserve">- проводить обследование, уход и  наблюдение за женщинами с акушерской и экстрагенитальной патологией под  руководством врача;  </w:t>
      </w:r>
    </w:p>
    <w:p w14:paraId="5A2E4B6E"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проводить акушерские пособия на фантомах при патологических родах; </w:t>
      </w:r>
    </w:p>
    <w:p w14:paraId="3D10B159"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оказывать доврачебную помощь при  акушерской и экстрагенитальной    патологии;</w:t>
      </w:r>
    </w:p>
    <w:p w14:paraId="44707CDF"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осуществлять уход за пациентом в периоперативном периоде;</w:t>
      </w:r>
    </w:p>
    <w:p w14:paraId="2A73532D"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осуществлять уход за недоношенным новорожденным;</w:t>
      </w:r>
    </w:p>
    <w:p w14:paraId="254AA8DC"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оказывать медицинские услуги в неонатологии;</w:t>
      </w:r>
    </w:p>
    <w:p w14:paraId="3C3CCCA6" w14:textId="77777777" w:rsidR="00854797" w:rsidRPr="009A00AC" w:rsidRDefault="00854797" w:rsidP="00854797">
      <w:pPr>
        <w:widowControl w:val="0"/>
        <w:spacing w:after="0"/>
        <w:ind w:left="76"/>
        <w:jc w:val="both"/>
        <w:rPr>
          <w:rFonts w:ascii="Times New Roman" w:hAnsi="Times New Roman" w:cs="Times New Roman"/>
          <w:sz w:val="28"/>
          <w:szCs w:val="28"/>
        </w:rPr>
      </w:pPr>
      <w:r w:rsidRPr="009A00AC">
        <w:rPr>
          <w:rFonts w:ascii="Times New Roman" w:hAnsi="Times New Roman" w:cs="Times New Roman"/>
          <w:sz w:val="28"/>
          <w:szCs w:val="28"/>
        </w:rPr>
        <w:lastRenderedPageBreak/>
        <w:t xml:space="preserve">- оказывать доврачебную помощь новорожденному при неотложных состояниях;                     </w:t>
      </w:r>
    </w:p>
    <w:p w14:paraId="0383D626"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9A00AC">
        <w:rPr>
          <w:rFonts w:ascii="Times New Roman" w:hAnsi="Times New Roman" w:cs="Times New Roman"/>
          <w:b/>
          <w:sz w:val="28"/>
          <w:szCs w:val="28"/>
        </w:rPr>
        <w:t>знать:</w:t>
      </w:r>
    </w:p>
    <w:p w14:paraId="73BB1B1C"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виды акушерской патологии;        </w:t>
      </w:r>
    </w:p>
    <w:p w14:paraId="6C0C00EC"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особенности течения и ведения беременности, родов, послеродового периода на фоне акушерской и экстрагенитальной патологии; </w:t>
      </w:r>
    </w:p>
    <w:p w14:paraId="238C5266"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консервативные методы лечения  акушерской и экстрагенитальной патологии;     </w:t>
      </w:r>
    </w:p>
    <w:p w14:paraId="5941E5D9"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основные виды акушерских операций; </w:t>
      </w:r>
    </w:p>
    <w:p w14:paraId="501BAB05"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уход за пациентом в периоперативном периоде;    </w:t>
      </w:r>
    </w:p>
    <w:p w14:paraId="507CBBF4"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доврачебную помощь при неотложных  состояниях в акушерстве;    </w:t>
      </w:r>
    </w:p>
    <w:p w14:paraId="5C435103"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признаки недоношенности ребенка;</w:t>
      </w:r>
    </w:p>
    <w:p w14:paraId="1D87C3F9"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заболевания периода новорожденности, их проявления у новорожденных при различной степени зрелости;</w:t>
      </w:r>
    </w:p>
    <w:p w14:paraId="7C75DFCD"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этапы выхаживания и принципы терапии недоношенных детей;</w:t>
      </w:r>
    </w:p>
    <w:p w14:paraId="5117AC17"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особенности вакцинации БЦЖ недоношенных детей;</w:t>
      </w:r>
    </w:p>
    <w:p w14:paraId="1431C87F" w14:textId="77777777" w:rsidR="00854797" w:rsidRPr="009A00AC" w:rsidRDefault="00854797" w:rsidP="0085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00AC">
        <w:rPr>
          <w:rFonts w:ascii="Times New Roman" w:hAnsi="Times New Roman" w:cs="Times New Roman"/>
          <w:sz w:val="28"/>
          <w:szCs w:val="28"/>
        </w:rPr>
        <w:t>- неотложные состояния у новорожденных;</w:t>
      </w:r>
    </w:p>
    <w:p w14:paraId="54E57751" w14:textId="77777777" w:rsidR="00854797" w:rsidRPr="009A00AC" w:rsidRDefault="00854797" w:rsidP="00854797">
      <w:pPr>
        <w:widowControl w:val="0"/>
        <w:spacing w:after="0"/>
        <w:jc w:val="both"/>
        <w:rPr>
          <w:rFonts w:ascii="Times New Roman" w:hAnsi="Times New Roman" w:cs="Times New Roman"/>
          <w:sz w:val="28"/>
          <w:szCs w:val="28"/>
        </w:rPr>
      </w:pPr>
      <w:r w:rsidRPr="009A00AC">
        <w:rPr>
          <w:rFonts w:ascii="Times New Roman" w:hAnsi="Times New Roman" w:cs="Times New Roman"/>
          <w:sz w:val="28"/>
          <w:szCs w:val="28"/>
        </w:rPr>
        <w:t xml:space="preserve">- доврачебная помощь при неотложных состояниях у новорожденных.   </w:t>
      </w:r>
    </w:p>
    <w:p w14:paraId="021F4DB3" w14:textId="77777777" w:rsidR="00B85ADD" w:rsidRPr="009A00AC" w:rsidRDefault="009E2BB2" w:rsidP="009E2BB2">
      <w:pPr>
        <w:spacing w:after="0" w:line="240" w:lineRule="auto"/>
        <w:jc w:val="both"/>
        <w:rPr>
          <w:rFonts w:ascii="Times New Roman" w:hAnsi="Times New Roman" w:cs="Times New Roman"/>
          <w:b/>
          <w:sz w:val="28"/>
          <w:szCs w:val="28"/>
        </w:rPr>
      </w:pPr>
      <w:r w:rsidRPr="009A00AC">
        <w:rPr>
          <w:rFonts w:ascii="Times New Roman" w:hAnsi="Times New Roman" w:cs="Times New Roman"/>
          <w:b/>
          <w:sz w:val="28"/>
          <w:szCs w:val="28"/>
        </w:rPr>
        <w:t>Акушерка долж</w:t>
      </w:r>
      <w:r w:rsidR="003D317C" w:rsidRPr="009A00AC">
        <w:rPr>
          <w:rFonts w:ascii="Times New Roman" w:hAnsi="Times New Roman" w:cs="Times New Roman"/>
          <w:b/>
          <w:sz w:val="28"/>
          <w:szCs w:val="28"/>
        </w:rPr>
        <w:t>н</w:t>
      </w:r>
      <w:r w:rsidRPr="009A00AC">
        <w:rPr>
          <w:rFonts w:ascii="Times New Roman" w:hAnsi="Times New Roman" w:cs="Times New Roman"/>
          <w:b/>
          <w:sz w:val="28"/>
          <w:szCs w:val="28"/>
        </w:rPr>
        <w:t>а</w:t>
      </w:r>
      <w:r w:rsidR="003D317C" w:rsidRPr="009A00AC">
        <w:rPr>
          <w:rFonts w:ascii="Times New Roman" w:hAnsi="Times New Roman" w:cs="Times New Roman"/>
          <w:b/>
          <w:sz w:val="28"/>
          <w:szCs w:val="28"/>
        </w:rPr>
        <w:t xml:space="preserve"> обладать общими компетенциями, включающими в себя способность:</w:t>
      </w:r>
    </w:p>
    <w:p w14:paraId="05F47564"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14:paraId="0E483B00"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14:paraId="040C25EB"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3. Решать проблемы, оценивать риски и принимать решения в нестандартных ситуациях.</w:t>
      </w:r>
    </w:p>
    <w:p w14:paraId="61175211"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56B44661"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14:paraId="5CFCE47B"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6CD63C71"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14:paraId="71D99B42"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4261582"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lastRenderedPageBreak/>
        <w:t>ОК 9. Быть готовым к смене технологий в профессиональной деятельности.</w:t>
      </w:r>
    </w:p>
    <w:p w14:paraId="0413F0AD"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0C04C52A"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11. Быть готовым брать на себя нравственные обязательства по отношению к природе, обществу и человеку.</w:t>
      </w:r>
    </w:p>
    <w:p w14:paraId="2E0C8518"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315AC356" w14:textId="77777777" w:rsidR="003D317C" w:rsidRPr="009A00AC" w:rsidRDefault="003D317C" w:rsidP="00D85083">
      <w:pPr>
        <w:pStyle w:val="a4"/>
        <w:numPr>
          <w:ilvl w:val="0"/>
          <w:numId w:val="3"/>
        </w:numPr>
        <w:autoSpaceDE w:val="0"/>
        <w:autoSpaceDN w:val="0"/>
        <w:adjustRightInd w:val="0"/>
        <w:spacing w:after="0" w:line="240" w:lineRule="auto"/>
        <w:ind w:left="426" w:hanging="426"/>
        <w:jc w:val="both"/>
        <w:rPr>
          <w:rFonts w:ascii="Times New Roman" w:hAnsi="Times New Roman" w:cs="Times New Roman"/>
          <w:sz w:val="28"/>
          <w:szCs w:val="28"/>
        </w:rPr>
      </w:pPr>
      <w:r w:rsidRPr="009A00AC">
        <w:rPr>
          <w:rFonts w:ascii="Times New Roman" w:hAnsi="Times New Roman" w:cs="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02047703" w14:textId="77777777" w:rsidR="00CD3A3F" w:rsidRPr="009A00AC" w:rsidRDefault="00CD3A3F" w:rsidP="00DE71F4">
      <w:pPr>
        <w:autoSpaceDE w:val="0"/>
        <w:autoSpaceDN w:val="0"/>
        <w:adjustRightInd w:val="0"/>
        <w:spacing w:after="0" w:line="240" w:lineRule="auto"/>
        <w:ind w:firstLine="540"/>
        <w:jc w:val="both"/>
        <w:rPr>
          <w:rFonts w:ascii="Times New Roman" w:hAnsi="Times New Roman" w:cs="Times New Roman"/>
          <w:b/>
          <w:sz w:val="28"/>
          <w:szCs w:val="28"/>
        </w:rPr>
      </w:pPr>
      <w:r w:rsidRPr="009A00AC">
        <w:rPr>
          <w:rFonts w:ascii="Times New Roman" w:hAnsi="Times New Roman" w:cs="Times New Roman"/>
          <w:b/>
          <w:sz w:val="28"/>
          <w:szCs w:val="28"/>
        </w:rPr>
        <w:t>Акушерка  долж</w:t>
      </w:r>
      <w:r w:rsidR="003D317C" w:rsidRPr="009A00AC">
        <w:rPr>
          <w:rFonts w:ascii="Times New Roman" w:hAnsi="Times New Roman" w:cs="Times New Roman"/>
          <w:b/>
          <w:sz w:val="28"/>
          <w:szCs w:val="28"/>
        </w:rPr>
        <w:t>н</w:t>
      </w:r>
      <w:r w:rsidRPr="009A00AC">
        <w:rPr>
          <w:rFonts w:ascii="Times New Roman" w:hAnsi="Times New Roman" w:cs="Times New Roman"/>
          <w:b/>
          <w:sz w:val="28"/>
          <w:szCs w:val="28"/>
        </w:rPr>
        <w:t>а</w:t>
      </w:r>
      <w:r w:rsidR="003D317C" w:rsidRPr="009A00AC">
        <w:rPr>
          <w:rFonts w:ascii="Times New Roman" w:hAnsi="Times New Roman" w:cs="Times New Roman"/>
          <w:b/>
          <w:sz w:val="28"/>
          <w:szCs w:val="28"/>
        </w:rPr>
        <w:t xml:space="preserve"> обладать профессиональными компетенциями, соответствующими основным видам профессиональной деятельности (по базовой подготовке):</w:t>
      </w:r>
    </w:p>
    <w:p w14:paraId="00566D7C" w14:textId="77777777" w:rsidR="00CD3A3F" w:rsidRPr="009A00AC" w:rsidRDefault="00CD3A3F" w:rsidP="00CD3A3F">
      <w:pPr>
        <w:spacing w:after="0"/>
        <w:jc w:val="both"/>
        <w:rPr>
          <w:rFonts w:ascii="Times New Roman" w:hAnsi="Times New Roman" w:cs="Times New Roman"/>
          <w:sz w:val="28"/>
          <w:szCs w:val="28"/>
        </w:rPr>
      </w:pPr>
      <w:r w:rsidRPr="009A00AC">
        <w:rPr>
          <w:rFonts w:ascii="Times New Roman" w:hAnsi="Times New Roman" w:cs="Times New Roman"/>
          <w:b/>
          <w:sz w:val="28"/>
          <w:szCs w:val="28"/>
        </w:rPr>
        <w:t>ПК 4.1</w:t>
      </w:r>
      <w:r w:rsidRPr="009A00AC">
        <w:rPr>
          <w:rFonts w:ascii="Times New Roman" w:hAnsi="Times New Roman" w:cs="Times New Roman"/>
          <w:sz w:val="28"/>
          <w:szCs w:val="28"/>
        </w:rPr>
        <w:t>. Участвовать в проведении лечебно-диагностических мероприятий беременной, роженице, родильнице с акушерской и экстрагенитальной патологией и новорожденному.</w:t>
      </w:r>
    </w:p>
    <w:p w14:paraId="0EB2D4CA" w14:textId="77777777" w:rsidR="00CD3A3F" w:rsidRPr="009A00AC" w:rsidRDefault="00CD3A3F" w:rsidP="00CD3A3F">
      <w:pPr>
        <w:autoSpaceDE w:val="0"/>
        <w:autoSpaceDN w:val="0"/>
        <w:adjustRightInd w:val="0"/>
        <w:spacing w:after="0"/>
        <w:jc w:val="both"/>
        <w:rPr>
          <w:rFonts w:ascii="Times New Roman" w:hAnsi="Times New Roman" w:cs="Times New Roman"/>
          <w:sz w:val="28"/>
          <w:szCs w:val="28"/>
        </w:rPr>
      </w:pPr>
      <w:r w:rsidRPr="009A00AC">
        <w:rPr>
          <w:rFonts w:ascii="Times New Roman" w:hAnsi="Times New Roman" w:cs="Times New Roman"/>
          <w:b/>
          <w:sz w:val="28"/>
          <w:szCs w:val="28"/>
        </w:rPr>
        <w:t>ПК 4.2.</w:t>
      </w:r>
      <w:r w:rsidRPr="009A00AC">
        <w:rPr>
          <w:rFonts w:ascii="Times New Roman" w:hAnsi="Times New Roman" w:cs="Times New Roman"/>
          <w:sz w:val="28"/>
          <w:szCs w:val="28"/>
        </w:rPr>
        <w:t xml:space="preserve"> Оказывать профилактическую и медико-социальную помощь беременной, роженице, родильнице при акушерской и экстрагенитальной патологии.</w:t>
      </w:r>
    </w:p>
    <w:p w14:paraId="7D9A1055" w14:textId="77777777" w:rsidR="00CD3A3F" w:rsidRPr="009A00AC" w:rsidRDefault="00CD3A3F" w:rsidP="00CD3A3F">
      <w:pPr>
        <w:autoSpaceDE w:val="0"/>
        <w:autoSpaceDN w:val="0"/>
        <w:adjustRightInd w:val="0"/>
        <w:spacing w:after="0"/>
        <w:jc w:val="both"/>
        <w:rPr>
          <w:rFonts w:ascii="Times New Roman" w:hAnsi="Times New Roman" w:cs="Times New Roman"/>
          <w:sz w:val="28"/>
          <w:szCs w:val="28"/>
        </w:rPr>
      </w:pPr>
      <w:r w:rsidRPr="009A00AC">
        <w:rPr>
          <w:rFonts w:ascii="Times New Roman" w:hAnsi="Times New Roman" w:cs="Times New Roman"/>
          <w:b/>
          <w:sz w:val="28"/>
          <w:szCs w:val="28"/>
        </w:rPr>
        <w:t>ПК 4.3</w:t>
      </w:r>
      <w:r w:rsidRPr="009A00AC">
        <w:rPr>
          <w:rFonts w:ascii="Times New Roman" w:hAnsi="Times New Roman" w:cs="Times New Roman"/>
          <w:sz w:val="28"/>
          <w:szCs w:val="28"/>
        </w:rPr>
        <w:t>. Оказывать доврачебную помощь беременной, роженице, родильнице при акушерской и экстрагенитальной патологии.</w:t>
      </w:r>
    </w:p>
    <w:p w14:paraId="1A717D59" w14:textId="77777777" w:rsidR="00CD3A3F" w:rsidRPr="009A00AC" w:rsidRDefault="00CD3A3F" w:rsidP="00CD3A3F">
      <w:pPr>
        <w:autoSpaceDE w:val="0"/>
        <w:autoSpaceDN w:val="0"/>
        <w:adjustRightInd w:val="0"/>
        <w:spacing w:after="0"/>
        <w:jc w:val="both"/>
        <w:rPr>
          <w:rFonts w:ascii="Times New Roman" w:hAnsi="Times New Roman" w:cs="Times New Roman"/>
          <w:sz w:val="28"/>
          <w:szCs w:val="28"/>
        </w:rPr>
      </w:pPr>
      <w:r w:rsidRPr="009A00AC">
        <w:rPr>
          <w:rFonts w:ascii="Times New Roman" w:hAnsi="Times New Roman" w:cs="Times New Roman"/>
          <w:b/>
          <w:sz w:val="28"/>
          <w:szCs w:val="28"/>
        </w:rPr>
        <w:t>ПК 4.4.</w:t>
      </w:r>
      <w:r w:rsidRPr="009A00AC">
        <w:rPr>
          <w:rFonts w:ascii="Times New Roman" w:hAnsi="Times New Roman" w:cs="Times New Roman"/>
          <w:sz w:val="28"/>
          <w:szCs w:val="28"/>
        </w:rPr>
        <w:t xml:space="preserve"> Осуществлять интенсивный уход при акушерской патологии.</w:t>
      </w:r>
    </w:p>
    <w:p w14:paraId="0EE28B8A" w14:textId="77777777" w:rsidR="00CD3A3F" w:rsidRPr="009A00AC" w:rsidRDefault="00CD3A3F" w:rsidP="00CD3A3F">
      <w:pPr>
        <w:autoSpaceDE w:val="0"/>
        <w:autoSpaceDN w:val="0"/>
        <w:adjustRightInd w:val="0"/>
        <w:spacing w:after="0"/>
        <w:jc w:val="both"/>
        <w:rPr>
          <w:rFonts w:ascii="Times New Roman" w:hAnsi="Times New Roman" w:cs="Times New Roman"/>
          <w:sz w:val="28"/>
          <w:szCs w:val="28"/>
        </w:rPr>
      </w:pPr>
      <w:r w:rsidRPr="009A00AC">
        <w:rPr>
          <w:rFonts w:ascii="Times New Roman" w:hAnsi="Times New Roman" w:cs="Times New Roman"/>
          <w:b/>
          <w:sz w:val="28"/>
          <w:szCs w:val="28"/>
        </w:rPr>
        <w:t>ПК 4.5</w:t>
      </w:r>
      <w:r w:rsidRPr="009A00AC">
        <w:rPr>
          <w:rFonts w:ascii="Times New Roman" w:hAnsi="Times New Roman" w:cs="Times New Roman"/>
          <w:sz w:val="28"/>
          <w:szCs w:val="28"/>
        </w:rPr>
        <w:t>. Участвовать в оказании помощи пациентам в периоперативном периоде.</w:t>
      </w:r>
    </w:p>
    <w:p w14:paraId="240FD632" w14:textId="77777777" w:rsidR="001461C3" w:rsidRPr="009A00AC" w:rsidRDefault="001461C3" w:rsidP="00701024">
      <w:pPr>
        <w:spacing w:after="0" w:line="240" w:lineRule="auto"/>
        <w:ind w:firstLine="567"/>
        <w:jc w:val="both"/>
        <w:rPr>
          <w:rFonts w:ascii="Times New Roman" w:hAnsi="Times New Roman" w:cs="Times New Roman"/>
          <w:b/>
          <w:sz w:val="28"/>
          <w:szCs w:val="28"/>
        </w:rPr>
      </w:pPr>
      <w:r w:rsidRPr="009A00AC">
        <w:rPr>
          <w:rFonts w:ascii="Times New Roman" w:hAnsi="Times New Roman" w:cs="Times New Roman"/>
          <w:b/>
          <w:sz w:val="28"/>
          <w:szCs w:val="28"/>
        </w:rPr>
        <w:t xml:space="preserve">1.4. </w:t>
      </w:r>
      <w:r w:rsidR="00701024" w:rsidRPr="009A00AC">
        <w:rPr>
          <w:rFonts w:ascii="Times New Roman" w:hAnsi="Times New Roman" w:cs="Times New Roman"/>
          <w:b/>
          <w:sz w:val="28"/>
          <w:szCs w:val="28"/>
        </w:rPr>
        <w:t>К</w:t>
      </w:r>
      <w:r w:rsidRPr="009A00AC">
        <w:rPr>
          <w:rFonts w:ascii="Times New Roman" w:hAnsi="Times New Roman" w:cs="Times New Roman"/>
          <w:b/>
          <w:sz w:val="28"/>
          <w:szCs w:val="28"/>
        </w:rPr>
        <w:t xml:space="preserve">оличество часов на освоение программы </w:t>
      </w:r>
      <w:r w:rsidR="00C00211" w:rsidRPr="009A00AC">
        <w:rPr>
          <w:rFonts w:ascii="Times New Roman" w:hAnsi="Times New Roman" w:cs="Times New Roman"/>
          <w:b/>
          <w:sz w:val="28"/>
          <w:szCs w:val="28"/>
        </w:rPr>
        <w:t>профессионального модуля</w:t>
      </w:r>
      <w:r w:rsidRPr="009A00AC">
        <w:rPr>
          <w:rFonts w:ascii="Times New Roman" w:hAnsi="Times New Roman" w:cs="Times New Roman"/>
          <w:b/>
          <w:sz w:val="28"/>
          <w:szCs w:val="28"/>
        </w:rPr>
        <w:t>:</w:t>
      </w:r>
    </w:p>
    <w:p w14:paraId="0E990453" w14:textId="77777777" w:rsidR="00C00211" w:rsidRPr="00DE71F4" w:rsidRDefault="00C00211" w:rsidP="00C00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DE71F4">
        <w:rPr>
          <w:rFonts w:ascii="Times New Roman" w:hAnsi="Times New Roman" w:cs="Times New Roman"/>
          <w:sz w:val="28"/>
          <w:szCs w:val="28"/>
        </w:rPr>
        <w:t>всего – 524 часа, в том числе:</w:t>
      </w:r>
    </w:p>
    <w:p w14:paraId="1F47948F" w14:textId="77777777" w:rsidR="001461C3" w:rsidRPr="00DE71F4" w:rsidRDefault="00701024" w:rsidP="00701024">
      <w:pPr>
        <w:spacing w:after="0" w:line="240" w:lineRule="auto"/>
        <w:jc w:val="both"/>
        <w:rPr>
          <w:rFonts w:ascii="Times New Roman" w:hAnsi="Times New Roman" w:cs="Times New Roman"/>
          <w:sz w:val="28"/>
          <w:szCs w:val="28"/>
        </w:rPr>
      </w:pPr>
      <w:r w:rsidRPr="00DE71F4">
        <w:rPr>
          <w:rFonts w:ascii="Times New Roman" w:hAnsi="Times New Roman" w:cs="Times New Roman"/>
          <w:sz w:val="28"/>
          <w:szCs w:val="28"/>
        </w:rPr>
        <w:t>м</w:t>
      </w:r>
      <w:r w:rsidR="001461C3" w:rsidRPr="00DE71F4">
        <w:rPr>
          <w:rFonts w:ascii="Times New Roman" w:hAnsi="Times New Roman" w:cs="Times New Roman"/>
          <w:sz w:val="28"/>
          <w:szCs w:val="28"/>
        </w:rPr>
        <w:t xml:space="preserve">аксимальной </w:t>
      </w:r>
      <w:r w:rsidR="00C00211" w:rsidRPr="00DE71F4">
        <w:rPr>
          <w:rFonts w:ascii="Times New Roman" w:hAnsi="Times New Roman" w:cs="Times New Roman"/>
          <w:sz w:val="28"/>
          <w:szCs w:val="28"/>
        </w:rPr>
        <w:t>учебной нагрузки обучающегося  - 350 часов</w:t>
      </w:r>
      <w:r w:rsidR="001461C3" w:rsidRPr="00DE71F4">
        <w:rPr>
          <w:rFonts w:ascii="Times New Roman" w:hAnsi="Times New Roman" w:cs="Times New Roman"/>
          <w:sz w:val="28"/>
          <w:szCs w:val="28"/>
        </w:rPr>
        <w:t xml:space="preserve">, </w:t>
      </w:r>
      <w:r w:rsidR="00C00211" w:rsidRPr="00DE71F4">
        <w:rPr>
          <w:rFonts w:ascii="Times New Roman" w:hAnsi="Times New Roman" w:cs="Times New Roman"/>
          <w:sz w:val="28"/>
          <w:szCs w:val="28"/>
        </w:rPr>
        <w:t xml:space="preserve"> включая</w:t>
      </w:r>
      <w:r w:rsidR="001461C3" w:rsidRPr="00DE71F4">
        <w:rPr>
          <w:rFonts w:ascii="Times New Roman" w:hAnsi="Times New Roman" w:cs="Times New Roman"/>
          <w:sz w:val="28"/>
          <w:szCs w:val="28"/>
        </w:rPr>
        <w:t>:</w:t>
      </w:r>
    </w:p>
    <w:p w14:paraId="181AF277" w14:textId="77777777" w:rsidR="001461C3" w:rsidRPr="00DE71F4" w:rsidRDefault="00261CB6" w:rsidP="00D85083">
      <w:pPr>
        <w:pStyle w:val="a4"/>
        <w:numPr>
          <w:ilvl w:val="0"/>
          <w:numId w:val="4"/>
        </w:numPr>
        <w:spacing w:after="0" w:line="240" w:lineRule="auto"/>
        <w:ind w:left="426" w:hanging="426"/>
        <w:jc w:val="both"/>
        <w:rPr>
          <w:rFonts w:ascii="Times New Roman" w:hAnsi="Times New Roman" w:cs="Times New Roman"/>
          <w:sz w:val="28"/>
          <w:szCs w:val="28"/>
        </w:rPr>
      </w:pPr>
      <w:r w:rsidRPr="00DE71F4">
        <w:rPr>
          <w:rFonts w:ascii="Times New Roman" w:hAnsi="Times New Roman" w:cs="Times New Roman"/>
          <w:sz w:val="28"/>
          <w:szCs w:val="28"/>
        </w:rPr>
        <w:t>о</w:t>
      </w:r>
      <w:r w:rsidR="001461C3" w:rsidRPr="00DE71F4">
        <w:rPr>
          <w:rFonts w:ascii="Times New Roman" w:hAnsi="Times New Roman" w:cs="Times New Roman"/>
          <w:sz w:val="28"/>
          <w:szCs w:val="28"/>
        </w:rPr>
        <w:t xml:space="preserve">бязательной аудиторной </w:t>
      </w:r>
      <w:r w:rsidR="00C00211" w:rsidRPr="00DE71F4">
        <w:rPr>
          <w:rFonts w:ascii="Times New Roman" w:hAnsi="Times New Roman" w:cs="Times New Roman"/>
          <w:sz w:val="28"/>
          <w:szCs w:val="28"/>
        </w:rPr>
        <w:t>учебной нагрузки обучающегося - 182 часа</w:t>
      </w:r>
      <w:r w:rsidR="001461C3" w:rsidRPr="00DE71F4">
        <w:rPr>
          <w:rFonts w:ascii="Times New Roman" w:hAnsi="Times New Roman" w:cs="Times New Roman"/>
          <w:sz w:val="28"/>
          <w:szCs w:val="28"/>
        </w:rPr>
        <w:t>;</w:t>
      </w:r>
    </w:p>
    <w:p w14:paraId="5CD481C4" w14:textId="77777777" w:rsidR="00C00211" w:rsidRPr="00DE71F4" w:rsidRDefault="00261CB6" w:rsidP="00D85083">
      <w:pPr>
        <w:pStyle w:val="a4"/>
        <w:numPr>
          <w:ilvl w:val="0"/>
          <w:numId w:val="4"/>
        </w:numPr>
        <w:spacing w:after="0" w:line="240" w:lineRule="auto"/>
        <w:ind w:left="426" w:hanging="426"/>
        <w:jc w:val="both"/>
        <w:rPr>
          <w:rFonts w:ascii="Times New Roman" w:hAnsi="Times New Roman" w:cs="Times New Roman"/>
          <w:sz w:val="28"/>
          <w:szCs w:val="28"/>
        </w:rPr>
      </w:pPr>
      <w:r w:rsidRPr="00DE71F4">
        <w:rPr>
          <w:rFonts w:ascii="Times New Roman" w:hAnsi="Times New Roman" w:cs="Times New Roman"/>
          <w:sz w:val="28"/>
          <w:szCs w:val="28"/>
        </w:rPr>
        <w:t xml:space="preserve">самостоятельной работы обучающегося </w:t>
      </w:r>
      <w:r w:rsidR="00C00211" w:rsidRPr="00DE71F4">
        <w:rPr>
          <w:rFonts w:ascii="Times New Roman" w:hAnsi="Times New Roman" w:cs="Times New Roman"/>
          <w:sz w:val="28"/>
          <w:szCs w:val="28"/>
        </w:rPr>
        <w:t xml:space="preserve"> - 174 часа;</w:t>
      </w:r>
    </w:p>
    <w:p w14:paraId="5F83216E" w14:textId="77777777" w:rsidR="00C00211" w:rsidRPr="00DE71F4" w:rsidRDefault="00C00211" w:rsidP="00D85083">
      <w:pPr>
        <w:pStyle w:val="a4"/>
        <w:numPr>
          <w:ilvl w:val="0"/>
          <w:numId w:val="4"/>
        </w:numPr>
        <w:spacing w:after="0" w:line="240" w:lineRule="auto"/>
        <w:ind w:left="426" w:hanging="426"/>
        <w:jc w:val="both"/>
        <w:rPr>
          <w:rFonts w:ascii="Times New Roman" w:hAnsi="Times New Roman" w:cs="Times New Roman"/>
          <w:sz w:val="28"/>
          <w:szCs w:val="28"/>
        </w:rPr>
      </w:pPr>
      <w:r w:rsidRPr="00DE71F4">
        <w:rPr>
          <w:rFonts w:ascii="Times New Roman" w:hAnsi="Times New Roman" w:cs="Times New Roman"/>
          <w:sz w:val="28"/>
          <w:szCs w:val="28"/>
        </w:rPr>
        <w:t>учебной и производственной практики  –  180 часов.</w:t>
      </w:r>
    </w:p>
    <w:p w14:paraId="741F4061" w14:textId="77777777" w:rsidR="00784000" w:rsidRDefault="00784000" w:rsidP="00894B4A">
      <w:pPr>
        <w:spacing w:after="0" w:line="240" w:lineRule="auto"/>
        <w:rPr>
          <w:rFonts w:ascii="Times New Roman" w:hAnsi="Times New Roman" w:cs="Times New Roman"/>
          <w:b/>
          <w:sz w:val="28"/>
          <w:szCs w:val="28"/>
        </w:rPr>
      </w:pPr>
    </w:p>
    <w:p w14:paraId="302130FC" w14:textId="77777777" w:rsidR="00784000" w:rsidRDefault="00784000" w:rsidP="00894B4A">
      <w:pPr>
        <w:spacing w:after="0" w:line="240" w:lineRule="auto"/>
        <w:rPr>
          <w:rFonts w:ascii="Times New Roman" w:hAnsi="Times New Roman" w:cs="Times New Roman"/>
          <w:b/>
          <w:sz w:val="28"/>
          <w:szCs w:val="28"/>
        </w:rPr>
      </w:pPr>
    </w:p>
    <w:p w14:paraId="0460F75C" w14:textId="77777777" w:rsidR="00784000" w:rsidRDefault="00784000" w:rsidP="00894B4A">
      <w:pPr>
        <w:spacing w:after="0" w:line="240" w:lineRule="auto"/>
        <w:rPr>
          <w:rFonts w:ascii="Times New Roman" w:hAnsi="Times New Roman" w:cs="Times New Roman"/>
          <w:b/>
          <w:sz w:val="28"/>
          <w:szCs w:val="28"/>
        </w:rPr>
      </w:pPr>
    </w:p>
    <w:p w14:paraId="16FE46A9" w14:textId="77777777" w:rsidR="00784000" w:rsidRDefault="00784000" w:rsidP="00894B4A">
      <w:pPr>
        <w:spacing w:after="0" w:line="240" w:lineRule="auto"/>
        <w:rPr>
          <w:rFonts w:ascii="Times New Roman" w:hAnsi="Times New Roman" w:cs="Times New Roman"/>
          <w:b/>
          <w:sz w:val="28"/>
          <w:szCs w:val="28"/>
        </w:rPr>
      </w:pPr>
    </w:p>
    <w:p w14:paraId="33E98AC0" w14:textId="77777777" w:rsidR="00784000" w:rsidRDefault="00784000" w:rsidP="00894B4A">
      <w:pPr>
        <w:spacing w:after="0" w:line="240" w:lineRule="auto"/>
        <w:rPr>
          <w:rFonts w:ascii="Times New Roman" w:hAnsi="Times New Roman" w:cs="Times New Roman"/>
          <w:b/>
          <w:sz w:val="28"/>
          <w:szCs w:val="28"/>
        </w:rPr>
      </w:pPr>
    </w:p>
    <w:p w14:paraId="217CBAEC" w14:textId="77777777" w:rsidR="00784000" w:rsidRDefault="00784000" w:rsidP="00894B4A">
      <w:pPr>
        <w:spacing w:after="0" w:line="240" w:lineRule="auto"/>
        <w:rPr>
          <w:rFonts w:ascii="Times New Roman" w:hAnsi="Times New Roman" w:cs="Times New Roman"/>
          <w:b/>
          <w:sz w:val="28"/>
          <w:szCs w:val="28"/>
        </w:rPr>
      </w:pPr>
    </w:p>
    <w:p w14:paraId="491BBB09" w14:textId="77777777" w:rsidR="00784000" w:rsidRDefault="00784000" w:rsidP="00894B4A">
      <w:pPr>
        <w:spacing w:after="0" w:line="240" w:lineRule="auto"/>
        <w:rPr>
          <w:rFonts w:ascii="Times New Roman" w:hAnsi="Times New Roman" w:cs="Times New Roman"/>
          <w:b/>
          <w:sz w:val="28"/>
          <w:szCs w:val="28"/>
        </w:rPr>
      </w:pPr>
    </w:p>
    <w:p w14:paraId="47E3372A" w14:textId="77777777" w:rsidR="00784000" w:rsidRDefault="00784000" w:rsidP="00894B4A">
      <w:pPr>
        <w:spacing w:after="0" w:line="240" w:lineRule="auto"/>
        <w:rPr>
          <w:rFonts w:ascii="Times New Roman" w:hAnsi="Times New Roman" w:cs="Times New Roman"/>
          <w:b/>
          <w:sz w:val="28"/>
          <w:szCs w:val="28"/>
        </w:rPr>
      </w:pPr>
    </w:p>
    <w:p w14:paraId="16F43431" w14:textId="77777777" w:rsidR="00784000" w:rsidRPr="00784000" w:rsidRDefault="00784000" w:rsidP="00784000">
      <w:pPr>
        <w:numPr>
          <w:ilvl w:val="0"/>
          <w:numId w:val="14"/>
        </w:numPr>
        <w:suppressAutoHyphens/>
        <w:spacing w:after="0" w:line="240" w:lineRule="auto"/>
        <w:contextualSpacing/>
        <w:jc w:val="center"/>
        <w:rPr>
          <w:rFonts w:ascii="Times New Roman" w:eastAsia="Times New Roman" w:hAnsi="Times New Roman" w:cs="Times New Roman"/>
          <w:b/>
          <w:sz w:val="28"/>
          <w:szCs w:val="28"/>
          <w:lang w:eastAsia="ar-SA"/>
        </w:rPr>
      </w:pPr>
      <w:r w:rsidRPr="00784000">
        <w:rPr>
          <w:rFonts w:ascii="Times New Roman" w:eastAsia="Times New Roman" w:hAnsi="Times New Roman" w:cs="Times New Roman"/>
          <w:b/>
          <w:sz w:val="28"/>
          <w:szCs w:val="28"/>
          <w:lang w:eastAsia="ar-SA"/>
        </w:rPr>
        <w:lastRenderedPageBreak/>
        <w:t>СТРУКТУРА  И СОДЕРЖАНИЕ ПРОФЕССИОНАЛЬНОГО МОДУЛЯ</w:t>
      </w:r>
    </w:p>
    <w:p w14:paraId="3182E9BC" w14:textId="77777777" w:rsidR="00784000" w:rsidRPr="00784000" w:rsidRDefault="00784000" w:rsidP="00784000">
      <w:pPr>
        <w:suppressAutoHyphens/>
        <w:spacing w:after="0" w:line="240" w:lineRule="auto"/>
        <w:ind w:left="720"/>
        <w:contextualSpacing/>
        <w:rPr>
          <w:rFonts w:ascii="Times New Roman" w:eastAsia="Times New Roman" w:hAnsi="Times New Roman" w:cs="Times New Roman"/>
          <w:sz w:val="28"/>
          <w:szCs w:val="28"/>
          <w:lang w:eastAsia="ar-SA"/>
        </w:rPr>
      </w:pPr>
    </w:p>
    <w:p w14:paraId="064D920A" w14:textId="77777777" w:rsidR="00784000" w:rsidRPr="00784000" w:rsidRDefault="00784000" w:rsidP="00784000">
      <w:pPr>
        <w:suppressAutoHyphens/>
        <w:spacing w:after="0" w:line="240" w:lineRule="auto"/>
        <w:ind w:left="1080"/>
        <w:contextualSpacing/>
        <w:rPr>
          <w:rFonts w:ascii="Times New Roman" w:eastAsia="Times New Roman" w:hAnsi="Times New Roman" w:cs="Times New Roman"/>
          <w:b/>
          <w:sz w:val="28"/>
          <w:szCs w:val="28"/>
          <w:lang w:eastAsia="ar-SA"/>
        </w:rPr>
      </w:pPr>
      <w:r w:rsidRPr="00784000">
        <w:rPr>
          <w:rFonts w:ascii="Times New Roman" w:eastAsia="Times New Roman" w:hAnsi="Times New Roman" w:cs="Times New Roman"/>
          <w:b/>
          <w:sz w:val="28"/>
          <w:szCs w:val="28"/>
          <w:lang w:eastAsia="ar-SA"/>
        </w:rPr>
        <w:t>Объем профессионального модуля и виды учебной работы</w:t>
      </w:r>
    </w:p>
    <w:p w14:paraId="6DF5AFD0" w14:textId="77777777" w:rsidR="00784000" w:rsidRDefault="00784000" w:rsidP="00894B4A">
      <w:pPr>
        <w:spacing w:after="0" w:line="240" w:lineRule="auto"/>
        <w:rPr>
          <w:rFonts w:ascii="Times New Roman" w:hAnsi="Times New Roman" w:cs="Times New Roman"/>
          <w:b/>
          <w:sz w:val="28"/>
          <w:szCs w:val="28"/>
        </w:rPr>
      </w:pPr>
    </w:p>
    <w:tbl>
      <w:tblPr>
        <w:tblStyle w:val="a9"/>
        <w:tblW w:w="9001" w:type="dxa"/>
        <w:tblLook w:val="04A0" w:firstRow="1" w:lastRow="0" w:firstColumn="1" w:lastColumn="0" w:noHBand="0" w:noVBand="1"/>
      </w:tblPr>
      <w:tblGrid>
        <w:gridCol w:w="7139"/>
        <w:gridCol w:w="1862"/>
      </w:tblGrid>
      <w:tr w:rsidR="008E380D" w:rsidRPr="009A00AC" w14:paraId="16979AC5" w14:textId="77777777" w:rsidTr="008E380D">
        <w:trPr>
          <w:trHeight w:val="288"/>
        </w:trPr>
        <w:tc>
          <w:tcPr>
            <w:tcW w:w="7139" w:type="dxa"/>
          </w:tcPr>
          <w:p w14:paraId="3E0AD9E4" w14:textId="77777777" w:rsidR="008E380D" w:rsidRPr="009A00AC" w:rsidRDefault="008E380D" w:rsidP="008E380D">
            <w:pPr>
              <w:jc w:val="center"/>
              <w:rPr>
                <w:rFonts w:ascii="Times New Roman" w:hAnsi="Times New Roman" w:cs="Times New Roman"/>
                <w:b/>
                <w:sz w:val="28"/>
                <w:szCs w:val="28"/>
              </w:rPr>
            </w:pPr>
            <w:r w:rsidRPr="009A00AC">
              <w:rPr>
                <w:rFonts w:ascii="Times New Roman" w:hAnsi="Times New Roman" w:cs="Times New Roman"/>
                <w:b/>
                <w:sz w:val="28"/>
                <w:szCs w:val="28"/>
              </w:rPr>
              <w:t>Вид учебной работы</w:t>
            </w:r>
          </w:p>
        </w:tc>
        <w:tc>
          <w:tcPr>
            <w:tcW w:w="1862" w:type="dxa"/>
          </w:tcPr>
          <w:p w14:paraId="4155E0A3" w14:textId="77777777" w:rsidR="008E380D" w:rsidRPr="009A00AC" w:rsidRDefault="008E380D" w:rsidP="008E380D">
            <w:pPr>
              <w:rPr>
                <w:rFonts w:ascii="Times New Roman" w:hAnsi="Times New Roman" w:cs="Times New Roman"/>
                <w:b/>
                <w:sz w:val="28"/>
                <w:szCs w:val="28"/>
              </w:rPr>
            </w:pPr>
            <w:r w:rsidRPr="009A00AC">
              <w:rPr>
                <w:rFonts w:ascii="Times New Roman" w:hAnsi="Times New Roman" w:cs="Times New Roman"/>
                <w:b/>
                <w:sz w:val="28"/>
                <w:szCs w:val="28"/>
              </w:rPr>
              <w:t>Объем часов</w:t>
            </w:r>
          </w:p>
        </w:tc>
      </w:tr>
      <w:tr w:rsidR="008E380D" w:rsidRPr="009A00AC" w14:paraId="7D4D0D9E" w14:textId="77777777" w:rsidTr="008E380D">
        <w:trPr>
          <w:trHeight w:val="288"/>
        </w:trPr>
        <w:tc>
          <w:tcPr>
            <w:tcW w:w="7139" w:type="dxa"/>
          </w:tcPr>
          <w:p w14:paraId="51192AF7" w14:textId="77777777" w:rsidR="008E380D" w:rsidRPr="009A00AC" w:rsidRDefault="008E380D" w:rsidP="008E380D">
            <w:pPr>
              <w:rPr>
                <w:rFonts w:ascii="Times New Roman" w:hAnsi="Times New Roman" w:cs="Times New Roman"/>
                <w:sz w:val="28"/>
                <w:szCs w:val="28"/>
              </w:rPr>
            </w:pPr>
            <w:r w:rsidRPr="009A00AC">
              <w:rPr>
                <w:rFonts w:ascii="Times New Roman" w:hAnsi="Times New Roman" w:cs="Times New Roman"/>
                <w:b/>
                <w:sz w:val="28"/>
                <w:szCs w:val="28"/>
              </w:rPr>
              <w:t>Максимальная учебная нагрузка (всего</w:t>
            </w:r>
            <w:r w:rsidRPr="009A00AC">
              <w:rPr>
                <w:rFonts w:ascii="Times New Roman" w:hAnsi="Times New Roman" w:cs="Times New Roman"/>
                <w:sz w:val="28"/>
                <w:szCs w:val="28"/>
              </w:rPr>
              <w:t>)</w:t>
            </w:r>
          </w:p>
        </w:tc>
        <w:tc>
          <w:tcPr>
            <w:tcW w:w="1862" w:type="dxa"/>
          </w:tcPr>
          <w:p w14:paraId="4D9236CC" w14:textId="77777777" w:rsidR="008E380D" w:rsidRPr="009A00AC" w:rsidRDefault="008E380D" w:rsidP="008E380D">
            <w:pPr>
              <w:rPr>
                <w:rFonts w:ascii="Times New Roman" w:hAnsi="Times New Roman" w:cs="Times New Roman"/>
                <w:b/>
                <w:sz w:val="28"/>
                <w:szCs w:val="28"/>
              </w:rPr>
            </w:pPr>
            <w:r w:rsidRPr="009A00AC">
              <w:rPr>
                <w:rFonts w:ascii="Times New Roman" w:hAnsi="Times New Roman" w:cs="Times New Roman"/>
                <w:b/>
                <w:sz w:val="28"/>
                <w:szCs w:val="28"/>
              </w:rPr>
              <w:t>350</w:t>
            </w:r>
          </w:p>
        </w:tc>
      </w:tr>
      <w:tr w:rsidR="008E380D" w:rsidRPr="009A00AC" w14:paraId="315B7F27" w14:textId="77777777" w:rsidTr="008E380D">
        <w:trPr>
          <w:trHeight w:val="288"/>
        </w:trPr>
        <w:tc>
          <w:tcPr>
            <w:tcW w:w="7139" w:type="dxa"/>
          </w:tcPr>
          <w:p w14:paraId="10105A9E" w14:textId="77777777" w:rsidR="008E380D" w:rsidRPr="009A00AC" w:rsidRDefault="008E380D" w:rsidP="008E380D">
            <w:pPr>
              <w:rPr>
                <w:rFonts w:ascii="Times New Roman" w:hAnsi="Times New Roman" w:cs="Times New Roman"/>
                <w:sz w:val="28"/>
                <w:szCs w:val="28"/>
              </w:rPr>
            </w:pPr>
            <w:r w:rsidRPr="009A00AC">
              <w:rPr>
                <w:rFonts w:ascii="Times New Roman" w:hAnsi="Times New Roman" w:cs="Times New Roman"/>
                <w:sz w:val="28"/>
                <w:szCs w:val="28"/>
              </w:rPr>
              <w:t>Обязательная аудиторная учебная нагрузка (всего)</w:t>
            </w:r>
          </w:p>
        </w:tc>
        <w:tc>
          <w:tcPr>
            <w:tcW w:w="1862" w:type="dxa"/>
          </w:tcPr>
          <w:p w14:paraId="5E710862" w14:textId="77777777" w:rsidR="008E380D" w:rsidRPr="009A00AC" w:rsidRDefault="008E380D" w:rsidP="008E380D">
            <w:pPr>
              <w:rPr>
                <w:rFonts w:ascii="Times New Roman" w:hAnsi="Times New Roman" w:cs="Times New Roman"/>
                <w:sz w:val="28"/>
                <w:szCs w:val="28"/>
              </w:rPr>
            </w:pPr>
            <w:r w:rsidRPr="009A00AC">
              <w:rPr>
                <w:rFonts w:ascii="Times New Roman" w:hAnsi="Times New Roman" w:cs="Times New Roman"/>
                <w:sz w:val="28"/>
                <w:szCs w:val="28"/>
              </w:rPr>
              <w:t>182</w:t>
            </w:r>
          </w:p>
        </w:tc>
      </w:tr>
      <w:tr w:rsidR="008E380D" w:rsidRPr="009A00AC" w14:paraId="65470FE9" w14:textId="77777777" w:rsidTr="008E380D">
        <w:trPr>
          <w:trHeight w:val="301"/>
        </w:trPr>
        <w:tc>
          <w:tcPr>
            <w:tcW w:w="7139" w:type="dxa"/>
          </w:tcPr>
          <w:p w14:paraId="1E29D60F" w14:textId="77777777" w:rsidR="008E380D" w:rsidRPr="009A00AC" w:rsidRDefault="008E380D" w:rsidP="008E380D">
            <w:pPr>
              <w:rPr>
                <w:rFonts w:ascii="Times New Roman" w:hAnsi="Times New Roman" w:cs="Times New Roman"/>
                <w:b/>
                <w:sz w:val="28"/>
                <w:szCs w:val="28"/>
              </w:rPr>
            </w:pPr>
            <w:r w:rsidRPr="009A00AC">
              <w:rPr>
                <w:rFonts w:ascii="Times New Roman" w:hAnsi="Times New Roman" w:cs="Times New Roman"/>
                <w:b/>
                <w:sz w:val="28"/>
                <w:szCs w:val="28"/>
              </w:rPr>
              <w:t>Самостоятельная работа обучающегося (всего)</w:t>
            </w:r>
          </w:p>
        </w:tc>
        <w:tc>
          <w:tcPr>
            <w:tcW w:w="1862" w:type="dxa"/>
          </w:tcPr>
          <w:p w14:paraId="4605BD96" w14:textId="77777777" w:rsidR="008E380D" w:rsidRPr="009A00AC" w:rsidRDefault="008E380D" w:rsidP="008E380D">
            <w:pPr>
              <w:rPr>
                <w:rFonts w:ascii="Times New Roman" w:hAnsi="Times New Roman" w:cs="Times New Roman"/>
                <w:b/>
                <w:sz w:val="28"/>
                <w:szCs w:val="28"/>
              </w:rPr>
            </w:pPr>
            <w:r w:rsidRPr="009A00AC">
              <w:rPr>
                <w:rFonts w:ascii="Times New Roman" w:hAnsi="Times New Roman" w:cs="Times New Roman"/>
                <w:b/>
                <w:sz w:val="28"/>
                <w:szCs w:val="28"/>
              </w:rPr>
              <w:t>174</w:t>
            </w:r>
          </w:p>
        </w:tc>
      </w:tr>
      <w:tr w:rsidR="008E380D" w:rsidRPr="009A00AC" w14:paraId="4177489F" w14:textId="77777777" w:rsidTr="008E380D">
        <w:trPr>
          <w:trHeight w:val="301"/>
        </w:trPr>
        <w:tc>
          <w:tcPr>
            <w:tcW w:w="7139" w:type="dxa"/>
          </w:tcPr>
          <w:p w14:paraId="723A577A" w14:textId="77777777" w:rsidR="008E380D" w:rsidRPr="00894B4A" w:rsidRDefault="008E380D" w:rsidP="008E380D">
            <w:pPr>
              <w:rPr>
                <w:rFonts w:ascii="Times New Roman" w:hAnsi="Times New Roman" w:cs="Times New Roman"/>
                <w:sz w:val="28"/>
                <w:szCs w:val="28"/>
              </w:rPr>
            </w:pPr>
            <w:r w:rsidRPr="00894B4A">
              <w:rPr>
                <w:rFonts w:ascii="Times New Roman" w:hAnsi="Times New Roman" w:cs="Times New Roman"/>
                <w:sz w:val="28"/>
                <w:szCs w:val="28"/>
              </w:rPr>
              <w:t xml:space="preserve">Учебная и производственная практика </w:t>
            </w:r>
          </w:p>
        </w:tc>
        <w:tc>
          <w:tcPr>
            <w:tcW w:w="1862" w:type="dxa"/>
          </w:tcPr>
          <w:p w14:paraId="433ACA7F" w14:textId="77777777" w:rsidR="008E380D" w:rsidRPr="00894B4A" w:rsidRDefault="008E380D" w:rsidP="008E380D">
            <w:pPr>
              <w:rPr>
                <w:rFonts w:ascii="Times New Roman" w:hAnsi="Times New Roman" w:cs="Times New Roman"/>
                <w:sz w:val="28"/>
                <w:szCs w:val="28"/>
              </w:rPr>
            </w:pPr>
            <w:r w:rsidRPr="00894B4A">
              <w:rPr>
                <w:rFonts w:ascii="Times New Roman" w:hAnsi="Times New Roman" w:cs="Times New Roman"/>
                <w:sz w:val="28"/>
                <w:szCs w:val="28"/>
              </w:rPr>
              <w:t>180</w:t>
            </w:r>
          </w:p>
        </w:tc>
      </w:tr>
      <w:tr w:rsidR="008E380D" w:rsidRPr="009A00AC" w14:paraId="183C2363" w14:textId="77777777" w:rsidTr="008E3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1"/>
        </w:trPr>
        <w:tc>
          <w:tcPr>
            <w:tcW w:w="9001" w:type="dxa"/>
            <w:gridSpan w:val="2"/>
          </w:tcPr>
          <w:p w14:paraId="1829D77A" w14:textId="77777777" w:rsidR="008E380D" w:rsidRPr="009A00AC" w:rsidRDefault="008E380D" w:rsidP="008E380D">
            <w:pPr>
              <w:ind w:left="108"/>
              <w:rPr>
                <w:rFonts w:ascii="Times New Roman" w:hAnsi="Times New Roman" w:cs="Times New Roman"/>
                <w:b/>
                <w:sz w:val="28"/>
                <w:szCs w:val="28"/>
              </w:rPr>
            </w:pPr>
            <w:r w:rsidRPr="009A00AC">
              <w:rPr>
                <w:rFonts w:ascii="Times New Roman" w:hAnsi="Times New Roman" w:cs="Times New Roman"/>
                <w:b/>
                <w:sz w:val="28"/>
                <w:szCs w:val="28"/>
              </w:rPr>
              <w:t xml:space="preserve">Итоговая аттестация в форме </w:t>
            </w:r>
            <w:r>
              <w:rPr>
                <w:rFonts w:ascii="Times New Roman" w:hAnsi="Times New Roman" w:cs="Times New Roman"/>
                <w:b/>
                <w:sz w:val="28"/>
                <w:szCs w:val="28"/>
              </w:rPr>
              <w:t>квалификационного экзамена</w:t>
            </w:r>
          </w:p>
        </w:tc>
      </w:tr>
    </w:tbl>
    <w:p w14:paraId="56264C0E" w14:textId="77777777" w:rsidR="001461C3" w:rsidRPr="009A00AC" w:rsidRDefault="001461C3" w:rsidP="002A4BF7">
      <w:pPr>
        <w:spacing w:after="0" w:line="240" w:lineRule="auto"/>
        <w:rPr>
          <w:rFonts w:ascii="Times New Roman" w:hAnsi="Times New Roman" w:cs="Times New Roman"/>
          <w:sz w:val="28"/>
          <w:szCs w:val="28"/>
        </w:rPr>
      </w:pPr>
    </w:p>
    <w:p w14:paraId="16408CAE" w14:textId="77777777" w:rsidR="001461C3" w:rsidRPr="009A00AC" w:rsidRDefault="001461C3" w:rsidP="002A4BF7">
      <w:pPr>
        <w:spacing w:after="0" w:line="240" w:lineRule="auto"/>
        <w:rPr>
          <w:rFonts w:ascii="Times New Roman" w:hAnsi="Times New Roman" w:cs="Times New Roman"/>
          <w:sz w:val="28"/>
          <w:szCs w:val="28"/>
        </w:rPr>
      </w:pPr>
    </w:p>
    <w:p w14:paraId="4561AFA6" w14:textId="77777777" w:rsidR="001461C3" w:rsidRPr="009A00AC" w:rsidRDefault="001461C3" w:rsidP="002A4BF7">
      <w:pPr>
        <w:spacing w:after="0" w:line="240" w:lineRule="auto"/>
        <w:rPr>
          <w:rFonts w:ascii="Times New Roman" w:hAnsi="Times New Roman" w:cs="Times New Roman"/>
          <w:sz w:val="28"/>
          <w:szCs w:val="28"/>
        </w:rPr>
      </w:pPr>
    </w:p>
    <w:p w14:paraId="4F9C553C" w14:textId="77777777" w:rsidR="001461C3" w:rsidRPr="009A00AC" w:rsidRDefault="001461C3" w:rsidP="002A4BF7">
      <w:pPr>
        <w:spacing w:after="0" w:line="240" w:lineRule="auto"/>
        <w:rPr>
          <w:rFonts w:ascii="Times New Roman" w:hAnsi="Times New Roman" w:cs="Times New Roman"/>
          <w:sz w:val="28"/>
          <w:szCs w:val="28"/>
        </w:rPr>
      </w:pPr>
    </w:p>
    <w:p w14:paraId="3B7EC826" w14:textId="77777777" w:rsidR="001461C3" w:rsidRPr="009A00AC" w:rsidRDefault="001461C3" w:rsidP="002A4BF7">
      <w:pPr>
        <w:spacing w:after="0" w:line="240" w:lineRule="auto"/>
        <w:rPr>
          <w:rFonts w:ascii="Times New Roman" w:hAnsi="Times New Roman" w:cs="Times New Roman"/>
          <w:sz w:val="28"/>
          <w:szCs w:val="28"/>
        </w:rPr>
      </w:pPr>
    </w:p>
    <w:p w14:paraId="09D11C1F" w14:textId="77777777" w:rsidR="001461C3" w:rsidRPr="009A00AC" w:rsidRDefault="001461C3" w:rsidP="002A4BF7">
      <w:pPr>
        <w:spacing w:after="0" w:line="240" w:lineRule="auto"/>
        <w:rPr>
          <w:rFonts w:ascii="Times New Roman" w:hAnsi="Times New Roman" w:cs="Times New Roman"/>
          <w:sz w:val="28"/>
          <w:szCs w:val="28"/>
        </w:rPr>
      </w:pPr>
    </w:p>
    <w:p w14:paraId="36307B39" w14:textId="77777777" w:rsidR="001461C3" w:rsidRPr="009A00AC" w:rsidRDefault="001461C3" w:rsidP="002A4BF7">
      <w:pPr>
        <w:spacing w:after="0" w:line="240" w:lineRule="auto"/>
        <w:rPr>
          <w:rFonts w:ascii="Times New Roman" w:hAnsi="Times New Roman" w:cs="Times New Roman"/>
          <w:sz w:val="28"/>
          <w:szCs w:val="28"/>
        </w:rPr>
      </w:pPr>
    </w:p>
    <w:p w14:paraId="7CF408C1" w14:textId="77777777" w:rsidR="001461C3" w:rsidRPr="009A00AC" w:rsidRDefault="001461C3" w:rsidP="002A4BF7">
      <w:pPr>
        <w:spacing w:after="0" w:line="240" w:lineRule="auto"/>
        <w:rPr>
          <w:rFonts w:ascii="Times New Roman" w:hAnsi="Times New Roman" w:cs="Times New Roman"/>
          <w:sz w:val="28"/>
          <w:szCs w:val="28"/>
        </w:rPr>
      </w:pPr>
    </w:p>
    <w:p w14:paraId="3900C628" w14:textId="77777777" w:rsidR="001461C3" w:rsidRPr="009A00AC" w:rsidRDefault="001461C3" w:rsidP="002A4BF7">
      <w:pPr>
        <w:spacing w:after="0" w:line="240" w:lineRule="auto"/>
        <w:rPr>
          <w:rFonts w:ascii="Times New Roman" w:hAnsi="Times New Roman" w:cs="Times New Roman"/>
          <w:sz w:val="28"/>
          <w:szCs w:val="28"/>
        </w:rPr>
      </w:pPr>
    </w:p>
    <w:p w14:paraId="6DBEB1B0" w14:textId="77777777" w:rsidR="001461C3" w:rsidRPr="009A00AC" w:rsidRDefault="001461C3" w:rsidP="002A4BF7">
      <w:pPr>
        <w:spacing w:after="0" w:line="240" w:lineRule="auto"/>
        <w:rPr>
          <w:rFonts w:ascii="Times New Roman" w:hAnsi="Times New Roman" w:cs="Times New Roman"/>
          <w:sz w:val="28"/>
          <w:szCs w:val="28"/>
        </w:rPr>
      </w:pPr>
    </w:p>
    <w:p w14:paraId="47B39FE1" w14:textId="77777777" w:rsidR="001461C3" w:rsidRPr="009A00AC" w:rsidRDefault="001461C3" w:rsidP="002A4BF7">
      <w:pPr>
        <w:spacing w:after="0" w:line="240" w:lineRule="auto"/>
        <w:rPr>
          <w:rFonts w:ascii="Times New Roman" w:hAnsi="Times New Roman" w:cs="Times New Roman"/>
          <w:sz w:val="28"/>
          <w:szCs w:val="28"/>
        </w:rPr>
      </w:pPr>
    </w:p>
    <w:p w14:paraId="510946CA" w14:textId="77777777" w:rsidR="001461C3" w:rsidRPr="009A00AC" w:rsidRDefault="001461C3" w:rsidP="002A4BF7">
      <w:pPr>
        <w:spacing w:after="0" w:line="240" w:lineRule="auto"/>
        <w:rPr>
          <w:rFonts w:ascii="Times New Roman" w:hAnsi="Times New Roman" w:cs="Times New Roman"/>
          <w:sz w:val="28"/>
          <w:szCs w:val="28"/>
        </w:rPr>
      </w:pPr>
    </w:p>
    <w:p w14:paraId="6BED9B3B" w14:textId="77777777" w:rsidR="00DE71F4" w:rsidRDefault="00894B4A" w:rsidP="002A4B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5691D33" w14:textId="77777777" w:rsidR="008D2696" w:rsidRPr="009A00AC" w:rsidRDefault="00261CB6" w:rsidP="002A4BF7">
      <w:pPr>
        <w:spacing w:after="0" w:line="240" w:lineRule="auto"/>
        <w:rPr>
          <w:rFonts w:ascii="Times New Roman" w:hAnsi="Times New Roman" w:cs="Times New Roman"/>
          <w:sz w:val="28"/>
          <w:szCs w:val="28"/>
        </w:rPr>
        <w:sectPr w:rsidR="008D2696" w:rsidRPr="009A00AC" w:rsidSect="00A243EC">
          <w:footerReference w:type="default" r:id="rId9"/>
          <w:pgSz w:w="11906" w:h="16838"/>
          <w:pgMar w:top="1134" w:right="851" w:bottom="1134" w:left="1701" w:header="709" w:footer="709" w:gutter="0"/>
          <w:cols w:space="708"/>
          <w:docGrid w:linePitch="360"/>
        </w:sectPr>
      </w:pPr>
      <w:r w:rsidRPr="009A00AC">
        <w:rPr>
          <w:rFonts w:ascii="Times New Roman" w:hAnsi="Times New Roman" w:cs="Times New Roman"/>
          <w:sz w:val="28"/>
          <w:szCs w:val="28"/>
        </w:rPr>
        <w:t xml:space="preserve">                                           </w:t>
      </w:r>
    </w:p>
    <w:p w14:paraId="7C91DD41" w14:textId="77777777" w:rsidR="008E380D" w:rsidRDefault="008E380D" w:rsidP="00DE71F4">
      <w:pPr>
        <w:pStyle w:val="a4"/>
        <w:autoSpaceDE w:val="0"/>
        <w:autoSpaceDN w:val="0"/>
        <w:adjustRightInd w:val="0"/>
        <w:spacing w:after="0" w:line="240" w:lineRule="auto"/>
        <w:rPr>
          <w:rFonts w:ascii="Times New Roman" w:hAnsi="Times New Roman" w:cs="Times New Roman"/>
          <w:b/>
          <w:color w:val="FF0000"/>
          <w:sz w:val="24"/>
          <w:szCs w:val="24"/>
        </w:rPr>
      </w:pPr>
    </w:p>
    <w:p w14:paraId="17BABE7D" w14:textId="6B8E91FC" w:rsidR="008E380D" w:rsidRPr="008E380D" w:rsidRDefault="00894B4A" w:rsidP="008E38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2.1 </w:t>
      </w:r>
      <w:r w:rsidR="008E380D" w:rsidRPr="008E380D">
        <w:rPr>
          <w:rFonts w:ascii="Times New Roman" w:eastAsia="Times New Roman" w:hAnsi="Times New Roman" w:cs="Times New Roman"/>
          <w:b/>
          <w:sz w:val="24"/>
          <w:szCs w:val="24"/>
          <w:lang w:eastAsia="ar-SA"/>
        </w:rPr>
        <w:t xml:space="preserve">Тематический план профессионального </w:t>
      </w:r>
      <w:r w:rsidR="00784000">
        <w:rPr>
          <w:rFonts w:ascii="Times New Roman" w:eastAsia="Times New Roman" w:hAnsi="Times New Roman" w:cs="Times New Roman"/>
          <w:b/>
          <w:sz w:val="24"/>
          <w:szCs w:val="24"/>
          <w:lang w:eastAsia="ar-SA"/>
        </w:rPr>
        <w:t>модуля</w:t>
      </w:r>
    </w:p>
    <w:tbl>
      <w:tblPr>
        <w:tblW w:w="15584" w:type="dxa"/>
        <w:tblInd w:w="-25" w:type="dxa"/>
        <w:tblLayout w:type="fixed"/>
        <w:tblLook w:val="0000" w:firstRow="0" w:lastRow="0" w:firstColumn="0" w:lastColumn="0" w:noHBand="0" w:noVBand="0"/>
      </w:tblPr>
      <w:tblGrid>
        <w:gridCol w:w="2143"/>
        <w:gridCol w:w="3593"/>
        <w:gridCol w:w="1153"/>
        <w:gridCol w:w="768"/>
        <w:gridCol w:w="1588"/>
        <w:gridCol w:w="1141"/>
        <w:gridCol w:w="825"/>
        <w:gridCol w:w="1141"/>
        <w:gridCol w:w="1070"/>
        <w:gridCol w:w="2162"/>
      </w:tblGrid>
      <w:tr w:rsidR="008E380D" w:rsidRPr="008E380D" w14:paraId="35206BBA" w14:textId="77777777" w:rsidTr="008E380D">
        <w:trPr>
          <w:trHeight w:val="435"/>
        </w:trPr>
        <w:tc>
          <w:tcPr>
            <w:tcW w:w="2143" w:type="dxa"/>
            <w:vMerge w:val="restart"/>
            <w:tcBorders>
              <w:top w:val="single" w:sz="8" w:space="0" w:color="000000"/>
              <w:left w:val="single" w:sz="8" w:space="0" w:color="000000"/>
              <w:bottom w:val="single" w:sz="4" w:space="0" w:color="000000"/>
            </w:tcBorders>
            <w:vAlign w:val="center"/>
          </w:tcPr>
          <w:p w14:paraId="722A6E11"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Коды профессиональных компетенций</w:t>
            </w:r>
          </w:p>
        </w:tc>
        <w:tc>
          <w:tcPr>
            <w:tcW w:w="3593" w:type="dxa"/>
            <w:vMerge w:val="restart"/>
            <w:tcBorders>
              <w:top w:val="single" w:sz="8" w:space="0" w:color="000000"/>
              <w:left w:val="single" w:sz="8" w:space="0" w:color="000000"/>
              <w:bottom w:val="single" w:sz="4" w:space="0" w:color="000000"/>
            </w:tcBorders>
            <w:vAlign w:val="center"/>
          </w:tcPr>
          <w:p w14:paraId="60CD65E7"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8E380D">
              <w:rPr>
                <w:rFonts w:ascii="Times New Roman" w:eastAsia="Times New Roman" w:hAnsi="Times New Roman" w:cs="Times New Roman"/>
                <w:b/>
                <w:sz w:val="24"/>
                <w:szCs w:val="24"/>
                <w:lang w:eastAsia="ar-SA"/>
              </w:rPr>
              <w:t>Наименования разделов профессионального модуля</w:t>
            </w:r>
            <w:r w:rsidRPr="008E380D">
              <w:rPr>
                <w:rFonts w:ascii="Times New Roman" w:eastAsia="Times New Roman" w:hAnsi="Times New Roman" w:cs="Times New Roman"/>
                <w:b/>
                <w:sz w:val="24"/>
                <w:szCs w:val="24"/>
                <w:vertAlign w:val="superscript"/>
                <w:lang w:eastAsia="ar-SA"/>
              </w:rPr>
              <w:footnoteReference w:customMarkFollows="1" w:id="1"/>
              <w:t>*</w:t>
            </w:r>
          </w:p>
        </w:tc>
        <w:tc>
          <w:tcPr>
            <w:tcW w:w="1153" w:type="dxa"/>
            <w:vMerge w:val="restart"/>
            <w:tcBorders>
              <w:top w:val="single" w:sz="8" w:space="0" w:color="000000"/>
              <w:left w:val="single" w:sz="8" w:space="0" w:color="000000"/>
              <w:bottom w:val="single" w:sz="4" w:space="0" w:color="000000"/>
            </w:tcBorders>
            <w:vAlign w:val="center"/>
          </w:tcPr>
          <w:p w14:paraId="42CB4621"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8E380D">
              <w:rPr>
                <w:rFonts w:ascii="Times New Roman" w:eastAsia="Times New Roman" w:hAnsi="Times New Roman" w:cs="Times New Roman"/>
                <w:b/>
                <w:iCs/>
                <w:sz w:val="24"/>
                <w:szCs w:val="24"/>
                <w:lang w:eastAsia="ar-SA"/>
              </w:rPr>
              <w:t>Всего часов</w:t>
            </w:r>
          </w:p>
          <w:p w14:paraId="0B4E3975" w14:textId="77777777" w:rsidR="008E380D" w:rsidRPr="008E380D" w:rsidRDefault="008E380D" w:rsidP="008E380D">
            <w:pPr>
              <w:widowControl w:val="0"/>
              <w:suppressAutoHyphens/>
              <w:spacing w:after="0" w:line="240" w:lineRule="auto"/>
              <w:rPr>
                <w:rFonts w:ascii="Times New Roman" w:eastAsia="Times New Roman" w:hAnsi="Times New Roman" w:cs="Times New Roman"/>
                <w:i/>
                <w:iCs/>
                <w:sz w:val="24"/>
                <w:szCs w:val="24"/>
                <w:lang w:eastAsia="ar-SA"/>
              </w:rPr>
            </w:pPr>
            <w:r w:rsidRPr="008E380D">
              <w:rPr>
                <w:rFonts w:ascii="Times New Roman" w:eastAsia="Times New Roman" w:hAnsi="Times New Roman" w:cs="Times New Roman"/>
                <w:i/>
                <w:iCs/>
                <w:sz w:val="24"/>
                <w:szCs w:val="24"/>
                <w:lang w:eastAsia="ar-SA"/>
              </w:rPr>
              <w:t xml:space="preserve">   макс. учебная нагрузка и практики</w:t>
            </w:r>
          </w:p>
        </w:tc>
        <w:tc>
          <w:tcPr>
            <w:tcW w:w="5463" w:type="dxa"/>
            <w:gridSpan w:val="5"/>
            <w:tcBorders>
              <w:top w:val="single" w:sz="8" w:space="0" w:color="000000"/>
              <w:left w:val="single" w:sz="8" w:space="0" w:color="000000"/>
              <w:bottom w:val="single" w:sz="4" w:space="0" w:color="000000"/>
            </w:tcBorders>
            <w:vAlign w:val="center"/>
          </w:tcPr>
          <w:p w14:paraId="52FEEC55"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Объем времени, отведенный на освоение междисциплинарного курса (курсов)</w:t>
            </w:r>
          </w:p>
        </w:tc>
        <w:tc>
          <w:tcPr>
            <w:tcW w:w="3232" w:type="dxa"/>
            <w:gridSpan w:val="2"/>
            <w:tcBorders>
              <w:top w:val="single" w:sz="8" w:space="0" w:color="000000"/>
              <w:left w:val="single" w:sz="8" w:space="0" w:color="000000"/>
              <w:bottom w:val="single" w:sz="4" w:space="0" w:color="000000"/>
              <w:right w:val="single" w:sz="8" w:space="0" w:color="000000"/>
            </w:tcBorders>
            <w:vAlign w:val="center"/>
          </w:tcPr>
          <w:p w14:paraId="18BD66E0"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 xml:space="preserve">Практика </w:t>
            </w:r>
          </w:p>
        </w:tc>
      </w:tr>
      <w:tr w:rsidR="008E380D" w:rsidRPr="008E380D" w14:paraId="5D211976" w14:textId="77777777" w:rsidTr="008E380D">
        <w:trPr>
          <w:trHeight w:val="435"/>
        </w:trPr>
        <w:tc>
          <w:tcPr>
            <w:tcW w:w="2143" w:type="dxa"/>
            <w:vMerge/>
            <w:tcBorders>
              <w:top w:val="single" w:sz="4" w:space="0" w:color="000000"/>
              <w:left w:val="single" w:sz="8" w:space="0" w:color="000000"/>
              <w:bottom w:val="single" w:sz="4" w:space="0" w:color="000000"/>
            </w:tcBorders>
          </w:tcPr>
          <w:p w14:paraId="37D19BEF"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3593" w:type="dxa"/>
            <w:vMerge/>
            <w:tcBorders>
              <w:top w:val="single" w:sz="8" w:space="0" w:color="000000"/>
              <w:left w:val="single" w:sz="8" w:space="0" w:color="000000"/>
              <w:bottom w:val="single" w:sz="4" w:space="0" w:color="000000"/>
            </w:tcBorders>
            <w:vAlign w:val="center"/>
          </w:tcPr>
          <w:p w14:paraId="7F57DFBC"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1153" w:type="dxa"/>
            <w:vMerge/>
            <w:tcBorders>
              <w:top w:val="single" w:sz="8" w:space="0" w:color="000000"/>
              <w:left w:val="single" w:sz="8" w:space="0" w:color="000000"/>
              <w:bottom w:val="single" w:sz="4" w:space="0" w:color="000000"/>
            </w:tcBorders>
            <w:vAlign w:val="center"/>
          </w:tcPr>
          <w:p w14:paraId="692F2D2D"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3497" w:type="dxa"/>
            <w:gridSpan w:val="3"/>
            <w:tcBorders>
              <w:top w:val="single" w:sz="8" w:space="0" w:color="000000"/>
              <w:left w:val="single" w:sz="8" w:space="0" w:color="000000"/>
              <w:bottom w:val="single" w:sz="8" w:space="0" w:color="000000"/>
            </w:tcBorders>
            <w:vAlign w:val="center"/>
          </w:tcPr>
          <w:p w14:paraId="51E4F72E"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Обязательная аудиторная учебная нагрузка обучающегося</w:t>
            </w:r>
          </w:p>
        </w:tc>
        <w:tc>
          <w:tcPr>
            <w:tcW w:w="1966" w:type="dxa"/>
            <w:gridSpan w:val="2"/>
            <w:tcBorders>
              <w:top w:val="single" w:sz="8" w:space="0" w:color="000000"/>
              <w:left w:val="single" w:sz="8" w:space="0" w:color="000000"/>
              <w:bottom w:val="single" w:sz="8" w:space="0" w:color="000000"/>
            </w:tcBorders>
            <w:vAlign w:val="center"/>
          </w:tcPr>
          <w:p w14:paraId="57EB85C3"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Самостоятельная работа обучающегося</w:t>
            </w:r>
          </w:p>
        </w:tc>
        <w:tc>
          <w:tcPr>
            <w:tcW w:w="1070" w:type="dxa"/>
            <w:vMerge w:val="restart"/>
            <w:tcBorders>
              <w:top w:val="single" w:sz="8" w:space="0" w:color="000000"/>
              <w:left w:val="single" w:sz="8" w:space="0" w:color="000000"/>
              <w:bottom w:val="single" w:sz="4" w:space="0" w:color="000000"/>
            </w:tcBorders>
            <w:vAlign w:val="center"/>
          </w:tcPr>
          <w:p w14:paraId="017772D2"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Учебная</w:t>
            </w:r>
          </w:p>
          <w:p w14:paraId="5E7C81C2"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2162" w:type="dxa"/>
            <w:vMerge w:val="restart"/>
            <w:tcBorders>
              <w:top w:val="single" w:sz="8" w:space="0" w:color="000000"/>
              <w:left w:val="single" w:sz="8" w:space="0" w:color="000000"/>
              <w:bottom w:val="single" w:sz="4" w:space="0" w:color="000000"/>
              <w:right w:val="single" w:sz="8" w:space="0" w:color="000000"/>
            </w:tcBorders>
            <w:vAlign w:val="center"/>
          </w:tcPr>
          <w:p w14:paraId="698AD467"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Производственная (по профилю специальности),</w:t>
            </w:r>
          </w:p>
          <w:p w14:paraId="0E03726D" w14:textId="77777777" w:rsidR="008E380D" w:rsidRPr="008E380D" w:rsidRDefault="008E380D" w:rsidP="008E380D">
            <w:pPr>
              <w:widowControl w:val="0"/>
              <w:suppressAutoHyphens/>
              <w:spacing w:after="0" w:line="240" w:lineRule="auto"/>
              <w:ind w:left="72"/>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p w14:paraId="35496E81" w14:textId="77777777" w:rsidR="008E380D" w:rsidRPr="008E380D" w:rsidRDefault="008E380D" w:rsidP="008E380D">
            <w:pPr>
              <w:widowControl w:val="0"/>
              <w:suppressAutoHyphens/>
              <w:spacing w:after="0" w:line="240" w:lineRule="auto"/>
              <w:ind w:left="72" w:hanging="283"/>
              <w:jc w:val="center"/>
              <w:rPr>
                <w:rFonts w:ascii="Times New Roman" w:eastAsia="Times New Roman" w:hAnsi="Times New Roman" w:cs="Times New Roman"/>
                <w:i/>
                <w:sz w:val="24"/>
                <w:szCs w:val="24"/>
                <w:lang w:eastAsia="ar-SA"/>
              </w:rPr>
            </w:pPr>
          </w:p>
        </w:tc>
      </w:tr>
      <w:tr w:rsidR="008E380D" w:rsidRPr="008E380D" w14:paraId="461BECD1" w14:textId="77777777" w:rsidTr="008E380D">
        <w:trPr>
          <w:trHeight w:val="390"/>
        </w:trPr>
        <w:tc>
          <w:tcPr>
            <w:tcW w:w="2143" w:type="dxa"/>
            <w:vMerge/>
            <w:tcBorders>
              <w:top w:val="single" w:sz="4" w:space="0" w:color="000000"/>
              <w:left w:val="single" w:sz="8" w:space="0" w:color="000000"/>
              <w:bottom w:val="single" w:sz="8" w:space="0" w:color="000000"/>
            </w:tcBorders>
          </w:tcPr>
          <w:p w14:paraId="59DAB276"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3593" w:type="dxa"/>
            <w:vMerge/>
            <w:tcBorders>
              <w:top w:val="single" w:sz="4" w:space="0" w:color="000000"/>
              <w:left w:val="single" w:sz="8" w:space="0" w:color="000000"/>
              <w:bottom w:val="single" w:sz="8" w:space="0" w:color="000000"/>
            </w:tcBorders>
            <w:vAlign w:val="center"/>
          </w:tcPr>
          <w:p w14:paraId="35FD369A"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1153" w:type="dxa"/>
            <w:vMerge/>
            <w:tcBorders>
              <w:top w:val="single" w:sz="4" w:space="0" w:color="000000"/>
              <w:left w:val="single" w:sz="8" w:space="0" w:color="000000"/>
              <w:bottom w:val="single" w:sz="8" w:space="0" w:color="000000"/>
            </w:tcBorders>
            <w:vAlign w:val="center"/>
          </w:tcPr>
          <w:p w14:paraId="4E2494B3"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768" w:type="dxa"/>
            <w:tcBorders>
              <w:top w:val="single" w:sz="8" w:space="0" w:color="000000"/>
              <w:left w:val="single" w:sz="8" w:space="0" w:color="000000"/>
              <w:bottom w:val="single" w:sz="8" w:space="0" w:color="000000"/>
            </w:tcBorders>
            <w:vAlign w:val="center"/>
          </w:tcPr>
          <w:p w14:paraId="6C69804D"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Всего,</w:t>
            </w:r>
          </w:p>
          <w:p w14:paraId="266BEBAE"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1588" w:type="dxa"/>
            <w:tcBorders>
              <w:top w:val="single" w:sz="8" w:space="0" w:color="000000"/>
              <w:left w:val="single" w:sz="4" w:space="0" w:color="000000"/>
              <w:bottom w:val="single" w:sz="8" w:space="0" w:color="000000"/>
            </w:tcBorders>
            <w:vAlign w:val="center"/>
          </w:tcPr>
          <w:p w14:paraId="153D46A8"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 т.ч. лабораторные работы и практические занятия,</w:t>
            </w:r>
          </w:p>
          <w:p w14:paraId="6ACC69B4"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1141" w:type="dxa"/>
            <w:tcBorders>
              <w:top w:val="single" w:sz="8" w:space="0" w:color="000000"/>
              <w:left w:val="single" w:sz="4" w:space="0" w:color="000000"/>
              <w:bottom w:val="single" w:sz="8" w:space="0" w:color="000000"/>
            </w:tcBorders>
            <w:vAlign w:val="center"/>
          </w:tcPr>
          <w:p w14:paraId="3F0013F4"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 т.ч., курсовая работа (проект),</w:t>
            </w:r>
          </w:p>
          <w:p w14:paraId="010A5155"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825" w:type="dxa"/>
            <w:tcBorders>
              <w:top w:val="single" w:sz="8" w:space="0" w:color="000000"/>
              <w:left w:val="single" w:sz="8" w:space="0" w:color="000000"/>
              <w:bottom w:val="single" w:sz="8" w:space="0" w:color="000000"/>
            </w:tcBorders>
            <w:vAlign w:val="center"/>
          </w:tcPr>
          <w:p w14:paraId="03DEED9E"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Всего,</w:t>
            </w:r>
          </w:p>
          <w:p w14:paraId="1A4E81AC"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1141" w:type="dxa"/>
            <w:tcBorders>
              <w:top w:val="single" w:sz="8" w:space="0" w:color="000000"/>
              <w:left w:val="single" w:sz="4" w:space="0" w:color="000000"/>
              <w:bottom w:val="single" w:sz="8" w:space="0" w:color="000000"/>
            </w:tcBorders>
            <w:vAlign w:val="center"/>
          </w:tcPr>
          <w:p w14:paraId="50D15618"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 т.ч., курсовая работа (проект),</w:t>
            </w:r>
          </w:p>
          <w:p w14:paraId="09E0B08B" w14:textId="77777777" w:rsidR="008E380D" w:rsidRPr="008E380D" w:rsidRDefault="008E380D" w:rsidP="008E380D">
            <w:pPr>
              <w:widowControl w:val="0"/>
              <w:suppressAutoHyphens/>
              <w:spacing w:after="0" w:line="240" w:lineRule="auto"/>
              <w:jc w:val="center"/>
              <w:rPr>
                <w:rFonts w:ascii="Times New Roman" w:eastAsia="Times New Roman" w:hAnsi="Times New Roman" w:cs="Times New Roman"/>
                <w:sz w:val="24"/>
                <w:szCs w:val="24"/>
                <w:lang w:eastAsia="ar-SA"/>
              </w:rPr>
            </w:pPr>
            <w:r w:rsidRPr="008E380D">
              <w:rPr>
                <w:rFonts w:ascii="Times New Roman" w:eastAsia="Times New Roman" w:hAnsi="Times New Roman" w:cs="Times New Roman"/>
                <w:sz w:val="24"/>
                <w:szCs w:val="24"/>
                <w:lang w:eastAsia="ar-SA"/>
              </w:rPr>
              <w:t>часов</w:t>
            </w:r>
          </w:p>
        </w:tc>
        <w:tc>
          <w:tcPr>
            <w:tcW w:w="1070" w:type="dxa"/>
            <w:vMerge/>
            <w:tcBorders>
              <w:top w:val="single" w:sz="4" w:space="0" w:color="000000"/>
              <w:left w:val="single" w:sz="8" w:space="0" w:color="000000"/>
              <w:bottom w:val="single" w:sz="8" w:space="0" w:color="000000"/>
            </w:tcBorders>
            <w:vAlign w:val="center"/>
          </w:tcPr>
          <w:p w14:paraId="0BE177AD"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2162" w:type="dxa"/>
            <w:vMerge/>
            <w:tcBorders>
              <w:top w:val="single" w:sz="4" w:space="0" w:color="000000"/>
              <w:left w:val="single" w:sz="8" w:space="0" w:color="000000"/>
              <w:bottom w:val="single" w:sz="8" w:space="0" w:color="000000"/>
              <w:right w:val="single" w:sz="8" w:space="0" w:color="000000"/>
            </w:tcBorders>
            <w:vAlign w:val="center"/>
          </w:tcPr>
          <w:p w14:paraId="63B8DDA5"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r>
      <w:tr w:rsidR="008E380D" w:rsidRPr="008E380D" w14:paraId="495F8E27" w14:textId="77777777" w:rsidTr="008E380D">
        <w:trPr>
          <w:trHeight w:val="390"/>
        </w:trPr>
        <w:tc>
          <w:tcPr>
            <w:tcW w:w="2143" w:type="dxa"/>
            <w:tcBorders>
              <w:top w:val="single" w:sz="4" w:space="0" w:color="000000"/>
              <w:left w:val="single" w:sz="8" w:space="0" w:color="000000"/>
              <w:bottom w:val="single" w:sz="8" w:space="0" w:color="000000"/>
            </w:tcBorders>
            <w:vAlign w:val="center"/>
          </w:tcPr>
          <w:p w14:paraId="3858DAA7"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w:t>
            </w:r>
          </w:p>
        </w:tc>
        <w:tc>
          <w:tcPr>
            <w:tcW w:w="3593" w:type="dxa"/>
            <w:tcBorders>
              <w:top w:val="single" w:sz="4" w:space="0" w:color="000000"/>
              <w:left w:val="single" w:sz="8" w:space="0" w:color="000000"/>
              <w:bottom w:val="single" w:sz="8" w:space="0" w:color="000000"/>
            </w:tcBorders>
            <w:vAlign w:val="center"/>
          </w:tcPr>
          <w:p w14:paraId="43C91282"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2</w:t>
            </w:r>
          </w:p>
        </w:tc>
        <w:tc>
          <w:tcPr>
            <w:tcW w:w="1153" w:type="dxa"/>
            <w:tcBorders>
              <w:top w:val="single" w:sz="4" w:space="0" w:color="000000"/>
              <w:left w:val="single" w:sz="8" w:space="0" w:color="000000"/>
              <w:bottom w:val="single" w:sz="8" w:space="0" w:color="000000"/>
            </w:tcBorders>
            <w:vAlign w:val="center"/>
          </w:tcPr>
          <w:p w14:paraId="13D7D6E7"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3</w:t>
            </w:r>
          </w:p>
        </w:tc>
        <w:tc>
          <w:tcPr>
            <w:tcW w:w="768" w:type="dxa"/>
            <w:tcBorders>
              <w:top w:val="single" w:sz="4" w:space="0" w:color="000000"/>
              <w:left w:val="single" w:sz="8" w:space="0" w:color="000000"/>
              <w:bottom w:val="single" w:sz="8" w:space="0" w:color="000000"/>
            </w:tcBorders>
            <w:vAlign w:val="center"/>
          </w:tcPr>
          <w:p w14:paraId="5A5C0EF1"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4</w:t>
            </w:r>
          </w:p>
        </w:tc>
        <w:tc>
          <w:tcPr>
            <w:tcW w:w="1588" w:type="dxa"/>
            <w:tcBorders>
              <w:top w:val="single" w:sz="8" w:space="0" w:color="000000"/>
              <w:left w:val="single" w:sz="4" w:space="0" w:color="000000"/>
              <w:bottom w:val="single" w:sz="8" w:space="0" w:color="000000"/>
            </w:tcBorders>
            <w:vAlign w:val="center"/>
          </w:tcPr>
          <w:p w14:paraId="18B62824"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5</w:t>
            </w:r>
          </w:p>
        </w:tc>
        <w:tc>
          <w:tcPr>
            <w:tcW w:w="1141" w:type="dxa"/>
            <w:tcBorders>
              <w:top w:val="single" w:sz="8" w:space="0" w:color="000000"/>
              <w:left w:val="single" w:sz="4" w:space="0" w:color="000000"/>
              <w:bottom w:val="single" w:sz="8" w:space="0" w:color="000000"/>
            </w:tcBorders>
            <w:vAlign w:val="center"/>
          </w:tcPr>
          <w:p w14:paraId="1F2EB8D5"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6</w:t>
            </w:r>
          </w:p>
        </w:tc>
        <w:tc>
          <w:tcPr>
            <w:tcW w:w="825" w:type="dxa"/>
            <w:tcBorders>
              <w:top w:val="single" w:sz="8" w:space="0" w:color="000000"/>
              <w:left w:val="single" w:sz="8" w:space="0" w:color="000000"/>
              <w:bottom w:val="single" w:sz="8" w:space="0" w:color="000000"/>
            </w:tcBorders>
            <w:vAlign w:val="center"/>
          </w:tcPr>
          <w:p w14:paraId="5E758F5B"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7</w:t>
            </w:r>
          </w:p>
        </w:tc>
        <w:tc>
          <w:tcPr>
            <w:tcW w:w="1141" w:type="dxa"/>
            <w:tcBorders>
              <w:top w:val="single" w:sz="8" w:space="0" w:color="000000"/>
              <w:left w:val="single" w:sz="4" w:space="0" w:color="000000"/>
              <w:bottom w:val="single" w:sz="8" w:space="0" w:color="000000"/>
            </w:tcBorders>
            <w:vAlign w:val="center"/>
          </w:tcPr>
          <w:p w14:paraId="5F0976F0"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8</w:t>
            </w:r>
          </w:p>
        </w:tc>
        <w:tc>
          <w:tcPr>
            <w:tcW w:w="1070" w:type="dxa"/>
            <w:tcBorders>
              <w:top w:val="single" w:sz="4" w:space="0" w:color="000000"/>
              <w:left w:val="single" w:sz="8" w:space="0" w:color="000000"/>
              <w:bottom w:val="single" w:sz="8" w:space="0" w:color="000000"/>
            </w:tcBorders>
            <w:vAlign w:val="center"/>
          </w:tcPr>
          <w:p w14:paraId="0924D013"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9</w:t>
            </w:r>
          </w:p>
        </w:tc>
        <w:tc>
          <w:tcPr>
            <w:tcW w:w="2162" w:type="dxa"/>
            <w:tcBorders>
              <w:top w:val="single" w:sz="4" w:space="0" w:color="000000"/>
              <w:left w:val="single" w:sz="8" w:space="0" w:color="000000"/>
              <w:bottom w:val="single" w:sz="8" w:space="0" w:color="000000"/>
              <w:right w:val="single" w:sz="8" w:space="0" w:color="000000"/>
            </w:tcBorders>
            <w:vAlign w:val="center"/>
          </w:tcPr>
          <w:p w14:paraId="644F182E"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10</w:t>
            </w:r>
          </w:p>
        </w:tc>
      </w:tr>
      <w:tr w:rsidR="008E380D" w:rsidRPr="008E380D" w14:paraId="24A4C9A0" w14:textId="77777777" w:rsidTr="008E380D">
        <w:tc>
          <w:tcPr>
            <w:tcW w:w="2143" w:type="dxa"/>
            <w:tcBorders>
              <w:top w:val="single" w:sz="8" w:space="0" w:color="000000"/>
              <w:left w:val="single" w:sz="8" w:space="0" w:color="000000"/>
              <w:bottom w:val="single" w:sz="4" w:space="0" w:color="000000"/>
            </w:tcBorders>
          </w:tcPr>
          <w:p w14:paraId="71DD4827" w14:textId="77777777" w:rsidR="008E380D" w:rsidRPr="008E380D" w:rsidRDefault="00894B4A" w:rsidP="008E380D">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ПК 4.1, ПК 4.2</w:t>
            </w:r>
            <w:r w:rsidR="008E380D" w:rsidRPr="008E380D">
              <w:rPr>
                <w:rFonts w:ascii="Times New Roman" w:eastAsia="Times New Roman" w:hAnsi="Times New Roman" w:cs="Times New Roman"/>
                <w:b/>
                <w:sz w:val="24"/>
                <w:szCs w:val="24"/>
                <w:lang w:eastAsia="ar-SA"/>
              </w:rPr>
              <w:t xml:space="preserve">, </w:t>
            </w:r>
          </w:p>
          <w:p w14:paraId="51260624" w14:textId="77777777" w:rsidR="008E380D" w:rsidRPr="008E380D" w:rsidRDefault="008E380D" w:rsidP="00894B4A">
            <w:pPr>
              <w:suppressAutoHyphens/>
              <w:snapToGrid w:val="0"/>
              <w:spacing w:after="0" w:line="240" w:lineRule="auto"/>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ПК 4.3</w:t>
            </w:r>
            <w:r w:rsidR="00894B4A">
              <w:rPr>
                <w:rFonts w:ascii="Times New Roman" w:eastAsia="Times New Roman" w:hAnsi="Times New Roman" w:cs="Times New Roman"/>
                <w:b/>
                <w:sz w:val="24"/>
                <w:szCs w:val="24"/>
                <w:lang w:eastAsia="ar-SA"/>
              </w:rPr>
              <w:t>, ПК 4.4</w:t>
            </w:r>
            <w:r w:rsidRPr="008E380D">
              <w:rPr>
                <w:rFonts w:ascii="Times New Roman" w:eastAsia="Times New Roman" w:hAnsi="Times New Roman" w:cs="Times New Roman"/>
                <w:b/>
                <w:sz w:val="24"/>
                <w:szCs w:val="24"/>
                <w:lang w:eastAsia="ar-SA"/>
              </w:rPr>
              <w:t xml:space="preserve">, ПК 4.5. </w:t>
            </w:r>
          </w:p>
        </w:tc>
        <w:tc>
          <w:tcPr>
            <w:tcW w:w="3593" w:type="dxa"/>
            <w:tcBorders>
              <w:top w:val="single" w:sz="8" w:space="0" w:color="000000"/>
              <w:left w:val="single" w:sz="8" w:space="0" w:color="000000"/>
              <w:bottom w:val="single" w:sz="4" w:space="0" w:color="000000"/>
            </w:tcBorders>
          </w:tcPr>
          <w:p w14:paraId="3AC6643A" w14:textId="77777777" w:rsidR="008E380D" w:rsidRPr="008E380D" w:rsidRDefault="008E380D" w:rsidP="008E380D">
            <w:pPr>
              <w:suppressAutoHyphens/>
              <w:snapToGrid w:val="0"/>
              <w:spacing w:after="0" w:line="240" w:lineRule="auto"/>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 xml:space="preserve">МДК 04.01 </w:t>
            </w:r>
            <w:r w:rsidRPr="008E380D">
              <w:rPr>
                <w:rFonts w:ascii="Times New Roman" w:eastAsia="Calibri" w:hAnsi="Times New Roman" w:cs="Times New Roman"/>
                <w:b/>
                <w:bCs/>
                <w:sz w:val="24"/>
                <w:szCs w:val="24"/>
                <w:lang w:eastAsia="ar-SA"/>
              </w:rPr>
              <w:t>Патологическое акушерство</w:t>
            </w:r>
          </w:p>
          <w:p w14:paraId="67FFD40B" w14:textId="77777777" w:rsidR="008E380D" w:rsidRPr="008E380D" w:rsidRDefault="008E380D" w:rsidP="008E380D">
            <w:pPr>
              <w:suppressAutoHyphens/>
              <w:snapToGrid w:val="0"/>
              <w:spacing w:after="0" w:line="240" w:lineRule="auto"/>
              <w:rPr>
                <w:rFonts w:ascii="Times New Roman" w:eastAsia="Times New Roman" w:hAnsi="Times New Roman" w:cs="Times New Roman"/>
                <w:b/>
                <w:sz w:val="24"/>
                <w:szCs w:val="24"/>
                <w:lang w:eastAsia="ar-SA"/>
              </w:rPr>
            </w:pPr>
          </w:p>
        </w:tc>
        <w:tc>
          <w:tcPr>
            <w:tcW w:w="1153" w:type="dxa"/>
            <w:tcBorders>
              <w:top w:val="single" w:sz="8" w:space="0" w:color="000000"/>
              <w:left w:val="single" w:sz="8" w:space="0" w:color="000000"/>
              <w:bottom w:val="single" w:sz="4" w:space="0" w:color="000000"/>
            </w:tcBorders>
            <w:vAlign w:val="center"/>
          </w:tcPr>
          <w:p w14:paraId="5C769511"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450</w:t>
            </w:r>
          </w:p>
        </w:tc>
        <w:tc>
          <w:tcPr>
            <w:tcW w:w="768" w:type="dxa"/>
            <w:tcBorders>
              <w:top w:val="single" w:sz="8" w:space="0" w:color="000000"/>
              <w:left w:val="single" w:sz="8" w:space="0" w:color="000000"/>
              <w:bottom w:val="single" w:sz="4" w:space="0" w:color="000000"/>
            </w:tcBorders>
            <w:vAlign w:val="center"/>
          </w:tcPr>
          <w:p w14:paraId="4C419CAB"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300</w:t>
            </w:r>
          </w:p>
        </w:tc>
        <w:tc>
          <w:tcPr>
            <w:tcW w:w="1588" w:type="dxa"/>
            <w:tcBorders>
              <w:top w:val="single" w:sz="8" w:space="0" w:color="000000"/>
              <w:left w:val="single" w:sz="4" w:space="0" w:color="000000"/>
              <w:bottom w:val="single" w:sz="4" w:space="0" w:color="000000"/>
            </w:tcBorders>
            <w:vAlign w:val="center"/>
          </w:tcPr>
          <w:p w14:paraId="0C2430C1"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180</w:t>
            </w:r>
          </w:p>
        </w:tc>
        <w:tc>
          <w:tcPr>
            <w:tcW w:w="1141" w:type="dxa"/>
            <w:vMerge w:val="restart"/>
            <w:tcBorders>
              <w:top w:val="single" w:sz="8" w:space="0" w:color="000000"/>
              <w:left w:val="single" w:sz="4" w:space="0" w:color="000000"/>
              <w:bottom w:val="single" w:sz="4" w:space="0" w:color="000000"/>
            </w:tcBorders>
          </w:tcPr>
          <w:p w14:paraId="636F0D6A"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14:paraId="36628947"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14:paraId="7D39469A"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14:paraId="19566BAC"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
        </w:tc>
        <w:tc>
          <w:tcPr>
            <w:tcW w:w="825" w:type="dxa"/>
            <w:tcBorders>
              <w:top w:val="single" w:sz="8" w:space="0" w:color="000000"/>
              <w:left w:val="single" w:sz="8" w:space="0" w:color="000000"/>
              <w:bottom w:val="single" w:sz="4" w:space="0" w:color="000000"/>
            </w:tcBorders>
            <w:vAlign w:val="center"/>
          </w:tcPr>
          <w:p w14:paraId="236D645A"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150</w:t>
            </w:r>
          </w:p>
        </w:tc>
        <w:tc>
          <w:tcPr>
            <w:tcW w:w="1141" w:type="dxa"/>
            <w:vMerge w:val="restart"/>
            <w:tcBorders>
              <w:top w:val="single" w:sz="8" w:space="0" w:color="000000"/>
              <w:left w:val="single" w:sz="4" w:space="0" w:color="000000"/>
              <w:bottom w:val="single" w:sz="4" w:space="0" w:color="000000"/>
            </w:tcBorders>
          </w:tcPr>
          <w:p w14:paraId="36AF9362"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0" w:type="dxa"/>
            <w:tcBorders>
              <w:top w:val="single" w:sz="8" w:space="0" w:color="000000"/>
              <w:left w:val="single" w:sz="8" w:space="0" w:color="000000"/>
              <w:bottom w:val="single" w:sz="4" w:space="0" w:color="000000"/>
            </w:tcBorders>
            <w:vAlign w:val="center"/>
          </w:tcPr>
          <w:p w14:paraId="08B5E368"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54</w:t>
            </w:r>
          </w:p>
        </w:tc>
        <w:tc>
          <w:tcPr>
            <w:tcW w:w="2162" w:type="dxa"/>
            <w:tcBorders>
              <w:top w:val="single" w:sz="8" w:space="0" w:color="000000"/>
              <w:left w:val="single" w:sz="8" w:space="0" w:color="000000"/>
              <w:bottom w:val="single" w:sz="4" w:space="0" w:color="000000"/>
              <w:right w:val="single" w:sz="8" w:space="0" w:color="000000"/>
            </w:tcBorders>
            <w:vAlign w:val="center"/>
          </w:tcPr>
          <w:p w14:paraId="44E1C73A"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
        </w:tc>
      </w:tr>
      <w:tr w:rsidR="008E380D" w:rsidRPr="008E380D" w14:paraId="65A98800" w14:textId="77777777" w:rsidTr="008E380D">
        <w:tc>
          <w:tcPr>
            <w:tcW w:w="2143" w:type="dxa"/>
            <w:tcBorders>
              <w:top w:val="single" w:sz="4" w:space="0" w:color="000000"/>
              <w:left w:val="single" w:sz="8" w:space="0" w:color="000000"/>
              <w:bottom w:val="single" w:sz="4" w:space="0" w:color="000000"/>
            </w:tcBorders>
          </w:tcPr>
          <w:p w14:paraId="60D7B286" w14:textId="77777777" w:rsidR="008E380D" w:rsidRPr="008E380D" w:rsidRDefault="00894B4A" w:rsidP="008E380D">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ПК 4.1, ПК 4.2</w:t>
            </w:r>
            <w:r w:rsidR="008E380D" w:rsidRPr="008E380D">
              <w:rPr>
                <w:rFonts w:ascii="Times New Roman" w:eastAsia="Times New Roman" w:hAnsi="Times New Roman" w:cs="Times New Roman"/>
                <w:b/>
                <w:sz w:val="24"/>
                <w:szCs w:val="24"/>
                <w:lang w:eastAsia="ar-SA"/>
              </w:rPr>
              <w:t xml:space="preserve">, </w:t>
            </w:r>
          </w:p>
          <w:p w14:paraId="4DE8AFBF" w14:textId="77777777" w:rsidR="008E380D" w:rsidRPr="008E380D" w:rsidRDefault="00894B4A" w:rsidP="008E380D">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ПК 4.3, ПК 4.4</w:t>
            </w:r>
            <w:r w:rsidR="008E380D" w:rsidRPr="008E380D">
              <w:rPr>
                <w:rFonts w:ascii="Times New Roman" w:eastAsia="Times New Roman" w:hAnsi="Times New Roman" w:cs="Times New Roman"/>
                <w:b/>
                <w:sz w:val="24"/>
                <w:szCs w:val="24"/>
                <w:lang w:eastAsia="ar-SA"/>
              </w:rPr>
              <w:t xml:space="preserve">, ПК 4.5. </w:t>
            </w:r>
          </w:p>
        </w:tc>
        <w:tc>
          <w:tcPr>
            <w:tcW w:w="3593" w:type="dxa"/>
            <w:tcBorders>
              <w:top w:val="single" w:sz="4" w:space="0" w:color="000000"/>
              <w:left w:val="single" w:sz="8" w:space="0" w:color="000000"/>
              <w:bottom w:val="single" w:sz="4" w:space="0" w:color="000000"/>
            </w:tcBorders>
          </w:tcPr>
          <w:p w14:paraId="72AB0FE5" w14:textId="77777777" w:rsidR="008E380D" w:rsidRPr="008E380D" w:rsidRDefault="008E380D" w:rsidP="008E380D">
            <w:pPr>
              <w:suppressAutoHyphens/>
              <w:snapToGrid w:val="0"/>
              <w:spacing w:after="0" w:line="240" w:lineRule="auto"/>
              <w:rPr>
                <w:rFonts w:ascii="Times New Roman" w:eastAsia="Times New Roman" w:hAnsi="Times New Roman" w:cs="Times New Roman"/>
                <w:sz w:val="24"/>
                <w:szCs w:val="24"/>
                <w:lang w:eastAsia="ar-SA"/>
              </w:rPr>
            </w:pPr>
            <w:r w:rsidRPr="008E380D">
              <w:rPr>
                <w:rFonts w:ascii="Times New Roman" w:eastAsia="Times New Roman" w:hAnsi="Times New Roman" w:cs="Times New Roman"/>
                <w:b/>
                <w:sz w:val="24"/>
                <w:szCs w:val="24"/>
                <w:lang w:eastAsia="ar-SA"/>
              </w:rPr>
              <w:t xml:space="preserve">МДК 04.02 </w:t>
            </w:r>
            <w:r w:rsidRPr="008E380D">
              <w:rPr>
                <w:rFonts w:ascii="Times New Roman" w:eastAsia="Calibri" w:hAnsi="Times New Roman" w:cs="Times New Roman"/>
                <w:b/>
                <w:bCs/>
                <w:sz w:val="24"/>
                <w:szCs w:val="24"/>
                <w:lang w:eastAsia="ar-SA"/>
              </w:rPr>
              <w:t xml:space="preserve">Сестринский уход за больным новорожденным </w:t>
            </w:r>
          </w:p>
          <w:p w14:paraId="278DB868" w14:textId="77777777" w:rsidR="008E380D" w:rsidRPr="008E380D" w:rsidRDefault="008E380D" w:rsidP="008E380D">
            <w:pPr>
              <w:suppressAutoHyphens/>
              <w:snapToGrid w:val="0"/>
              <w:spacing w:after="0" w:line="240" w:lineRule="auto"/>
              <w:rPr>
                <w:rFonts w:ascii="Times New Roman" w:eastAsia="Times New Roman" w:hAnsi="Times New Roman" w:cs="Times New Roman"/>
                <w:sz w:val="24"/>
                <w:szCs w:val="24"/>
                <w:lang w:eastAsia="ar-SA"/>
              </w:rPr>
            </w:pPr>
          </w:p>
        </w:tc>
        <w:tc>
          <w:tcPr>
            <w:tcW w:w="1153" w:type="dxa"/>
            <w:tcBorders>
              <w:top w:val="single" w:sz="4" w:space="0" w:color="000000"/>
              <w:left w:val="single" w:sz="8" w:space="0" w:color="000000"/>
              <w:bottom w:val="single" w:sz="4" w:space="0" w:color="000000"/>
            </w:tcBorders>
          </w:tcPr>
          <w:p w14:paraId="02E83D22"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74</w:t>
            </w:r>
          </w:p>
        </w:tc>
        <w:tc>
          <w:tcPr>
            <w:tcW w:w="768" w:type="dxa"/>
            <w:tcBorders>
              <w:top w:val="single" w:sz="4" w:space="0" w:color="000000"/>
              <w:left w:val="single" w:sz="8" w:space="0" w:color="000000"/>
              <w:bottom w:val="single" w:sz="4" w:space="0" w:color="000000"/>
            </w:tcBorders>
          </w:tcPr>
          <w:p w14:paraId="227E028B"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50</w:t>
            </w:r>
          </w:p>
        </w:tc>
        <w:tc>
          <w:tcPr>
            <w:tcW w:w="1588" w:type="dxa"/>
            <w:tcBorders>
              <w:top w:val="single" w:sz="4" w:space="0" w:color="000000"/>
              <w:left w:val="single" w:sz="4" w:space="0" w:color="000000"/>
              <w:bottom w:val="single" w:sz="4" w:space="0" w:color="000000"/>
            </w:tcBorders>
          </w:tcPr>
          <w:p w14:paraId="57344306"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22</w:t>
            </w:r>
          </w:p>
        </w:tc>
        <w:tc>
          <w:tcPr>
            <w:tcW w:w="1141" w:type="dxa"/>
            <w:vMerge/>
            <w:tcBorders>
              <w:top w:val="single" w:sz="4" w:space="0" w:color="000000"/>
              <w:left w:val="single" w:sz="4" w:space="0" w:color="000000"/>
              <w:bottom w:val="single" w:sz="4" w:space="0" w:color="000000"/>
            </w:tcBorders>
          </w:tcPr>
          <w:p w14:paraId="0AFC1453"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825" w:type="dxa"/>
            <w:tcBorders>
              <w:top w:val="single" w:sz="4" w:space="0" w:color="000000"/>
              <w:left w:val="single" w:sz="8" w:space="0" w:color="000000"/>
              <w:bottom w:val="single" w:sz="4" w:space="0" w:color="000000"/>
            </w:tcBorders>
          </w:tcPr>
          <w:p w14:paraId="03A47126"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24</w:t>
            </w:r>
          </w:p>
        </w:tc>
        <w:tc>
          <w:tcPr>
            <w:tcW w:w="1141" w:type="dxa"/>
            <w:vMerge/>
            <w:tcBorders>
              <w:top w:val="single" w:sz="4" w:space="0" w:color="000000"/>
              <w:left w:val="single" w:sz="4" w:space="0" w:color="000000"/>
              <w:bottom w:val="single" w:sz="4" w:space="0" w:color="000000"/>
            </w:tcBorders>
          </w:tcPr>
          <w:p w14:paraId="56956CBC" w14:textId="77777777" w:rsidR="008E380D" w:rsidRPr="008E380D" w:rsidRDefault="008E380D" w:rsidP="008E380D">
            <w:pPr>
              <w:suppressAutoHyphens/>
              <w:spacing w:after="0" w:line="240" w:lineRule="auto"/>
              <w:rPr>
                <w:rFonts w:ascii="Times New Roman" w:eastAsia="Times New Roman" w:hAnsi="Times New Roman" w:cs="Times New Roman"/>
                <w:sz w:val="24"/>
                <w:szCs w:val="24"/>
                <w:lang w:eastAsia="ar-SA"/>
              </w:rPr>
            </w:pPr>
          </w:p>
        </w:tc>
        <w:tc>
          <w:tcPr>
            <w:tcW w:w="1070" w:type="dxa"/>
            <w:tcBorders>
              <w:top w:val="single" w:sz="4" w:space="0" w:color="000000"/>
              <w:left w:val="single" w:sz="8" w:space="0" w:color="000000"/>
              <w:bottom w:val="single" w:sz="4" w:space="0" w:color="000000"/>
            </w:tcBorders>
          </w:tcPr>
          <w:p w14:paraId="3D794F66"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18</w:t>
            </w:r>
          </w:p>
        </w:tc>
        <w:tc>
          <w:tcPr>
            <w:tcW w:w="2162" w:type="dxa"/>
            <w:tcBorders>
              <w:top w:val="single" w:sz="4" w:space="0" w:color="000000"/>
              <w:left w:val="single" w:sz="8" w:space="0" w:color="000000"/>
              <w:bottom w:val="single" w:sz="4" w:space="0" w:color="000000"/>
              <w:right w:val="single" w:sz="8" w:space="0" w:color="000000"/>
            </w:tcBorders>
          </w:tcPr>
          <w:p w14:paraId="71E7D37E" w14:textId="77777777" w:rsidR="008E380D" w:rsidRPr="008E380D" w:rsidRDefault="008E380D" w:rsidP="008E380D">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
        </w:tc>
      </w:tr>
      <w:tr w:rsidR="008E380D" w:rsidRPr="008E380D" w14:paraId="279447DE" w14:textId="77777777" w:rsidTr="008E380D">
        <w:tc>
          <w:tcPr>
            <w:tcW w:w="2143" w:type="dxa"/>
            <w:tcBorders>
              <w:top w:val="single" w:sz="4" w:space="0" w:color="000000"/>
              <w:left w:val="single" w:sz="8" w:space="0" w:color="000000"/>
              <w:bottom w:val="single" w:sz="8" w:space="0" w:color="000000"/>
            </w:tcBorders>
          </w:tcPr>
          <w:p w14:paraId="33D35253" w14:textId="77777777" w:rsidR="008E380D" w:rsidRPr="008E380D" w:rsidRDefault="00894B4A" w:rsidP="008E380D">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ПК 4.1, ПК 4.2</w:t>
            </w:r>
            <w:r w:rsidR="008E380D" w:rsidRPr="008E380D">
              <w:rPr>
                <w:rFonts w:ascii="Times New Roman" w:eastAsia="Times New Roman" w:hAnsi="Times New Roman" w:cs="Times New Roman"/>
                <w:b/>
                <w:sz w:val="24"/>
                <w:szCs w:val="24"/>
                <w:lang w:eastAsia="ar-SA"/>
              </w:rPr>
              <w:t xml:space="preserve">, </w:t>
            </w:r>
          </w:p>
          <w:p w14:paraId="4D0A0A53" w14:textId="77777777" w:rsidR="008E380D" w:rsidRPr="008E380D" w:rsidRDefault="00894B4A" w:rsidP="008E380D">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ПК 4.3, ПК 4.4</w:t>
            </w:r>
            <w:r w:rsidR="008E380D" w:rsidRPr="008E380D">
              <w:rPr>
                <w:rFonts w:ascii="Times New Roman" w:eastAsia="Times New Roman" w:hAnsi="Times New Roman" w:cs="Times New Roman"/>
                <w:b/>
                <w:sz w:val="24"/>
                <w:szCs w:val="24"/>
                <w:lang w:eastAsia="ar-SA"/>
              </w:rPr>
              <w:t xml:space="preserve">, ПК 4.5. </w:t>
            </w:r>
          </w:p>
        </w:tc>
        <w:tc>
          <w:tcPr>
            <w:tcW w:w="3593" w:type="dxa"/>
            <w:tcBorders>
              <w:top w:val="single" w:sz="4" w:space="0" w:color="000000"/>
              <w:left w:val="single" w:sz="8" w:space="0" w:color="000000"/>
              <w:bottom w:val="single" w:sz="8" w:space="0" w:color="000000"/>
            </w:tcBorders>
          </w:tcPr>
          <w:p w14:paraId="153AF9A2" w14:textId="77777777" w:rsidR="008E380D" w:rsidRPr="008E380D" w:rsidRDefault="008E380D" w:rsidP="008E380D">
            <w:pPr>
              <w:suppressAutoHyphens/>
              <w:snapToGrid w:val="0"/>
              <w:spacing w:after="0" w:line="240" w:lineRule="auto"/>
              <w:rPr>
                <w:rFonts w:ascii="Times New Roman" w:eastAsia="Calibri" w:hAnsi="Times New Roman" w:cs="Times New Roman"/>
                <w:i/>
                <w:sz w:val="24"/>
                <w:szCs w:val="24"/>
                <w:lang w:eastAsia="ar-SA"/>
              </w:rPr>
            </w:pPr>
            <w:r w:rsidRPr="008E380D">
              <w:rPr>
                <w:rFonts w:ascii="Times New Roman" w:eastAsia="Times New Roman" w:hAnsi="Times New Roman" w:cs="Times New Roman"/>
                <w:b/>
                <w:sz w:val="24"/>
                <w:szCs w:val="24"/>
                <w:lang w:eastAsia="ar-SA"/>
              </w:rPr>
              <w:t>ПП.04.01. Патологическое акушерство</w:t>
            </w:r>
          </w:p>
        </w:tc>
        <w:tc>
          <w:tcPr>
            <w:tcW w:w="1153" w:type="dxa"/>
            <w:tcBorders>
              <w:top w:val="single" w:sz="4" w:space="0" w:color="000000"/>
              <w:left w:val="single" w:sz="8" w:space="0" w:color="000000"/>
              <w:bottom w:val="single" w:sz="8" w:space="0" w:color="000000"/>
            </w:tcBorders>
          </w:tcPr>
          <w:p w14:paraId="12876969" w14:textId="77777777" w:rsidR="008E380D" w:rsidRPr="008E380D" w:rsidRDefault="008E380D" w:rsidP="008E380D">
            <w:pPr>
              <w:suppressAutoHyphens/>
              <w:spacing w:after="0" w:line="240" w:lineRule="auto"/>
              <w:jc w:val="center"/>
              <w:rPr>
                <w:rFonts w:ascii="Times New Roman" w:eastAsia="Times New Roman" w:hAnsi="Times New Roman" w:cs="Times New Roman"/>
                <w:i/>
                <w:sz w:val="24"/>
                <w:szCs w:val="24"/>
                <w:lang w:eastAsia="ar-SA"/>
              </w:rPr>
            </w:pPr>
          </w:p>
        </w:tc>
        <w:tc>
          <w:tcPr>
            <w:tcW w:w="6533" w:type="dxa"/>
            <w:gridSpan w:val="6"/>
            <w:tcBorders>
              <w:top w:val="single" w:sz="4" w:space="0" w:color="000000"/>
              <w:left w:val="single" w:sz="8" w:space="0" w:color="000000"/>
              <w:bottom w:val="single" w:sz="8" w:space="0" w:color="000000"/>
            </w:tcBorders>
            <w:shd w:val="clear" w:color="auto" w:fill="C0C0C0"/>
          </w:tcPr>
          <w:p w14:paraId="6FE3A567"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62" w:type="dxa"/>
            <w:tcBorders>
              <w:top w:val="single" w:sz="4" w:space="0" w:color="000000"/>
              <w:left w:val="single" w:sz="8" w:space="0" w:color="000000"/>
              <w:bottom w:val="single" w:sz="8" w:space="0" w:color="000000"/>
              <w:right w:val="single" w:sz="8" w:space="0" w:color="000000"/>
            </w:tcBorders>
          </w:tcPr>
          <w:p w14:paraId="0B4D4C78"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p>
          <w:p w14:paraId="2F7B4860" w14:textId="77777777" w:rsidR="008E380D" w:rsidRPr="008E380D" w:rsidRDefault="008E380D" w:rsidP="008E380D">
            <w:pPr>
              <w:suppressAutoHyphens/>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108</w:t>
            </w:r>
          </w:p>
        </w:tc>
      </w:tr>
      <w:tr w:rsidR="008E380D" w:rsidRPr="008E380D" w14:paraId="3D21FBA7" w14:textId="77777777" w:rsidTr="008E380D">
        <w:trPr>
          <w:trHeight w:val="46"/>
        </w:trPr>
        <w:tc>
          <w:tcPr>
            <w:tcW w:w="2143" w:type="dxa"/>
            <w:tcBorders>
              <w:top w:val="single" w:sz="8" w:space="0" w:color="000000"/>
              <w:left w:val="single" w:sz="8" w:space="0" w:color="000000"/>
              <w:bottom w:val="single" w:sz="8" w:space="0" w:color="000000"/>
            </w:tcBorders>
          </w:tcPr>
          <w:p w14:paraId="7E95E3F0" w14:textId="77777777" w:rsidR="008E380D" w:rsidRPr="008E380D" w:rsidRDefault="008E380D" w:rsidP="008E380D">
            <w:pPr>
              <w:widowControl w:val="0"/>
              <w:suppressAutoHyphens/>
              <w:snapToGrid w:val="0"/>
              <w:spacing w:after="0" w:line="240" w:lineRule="auto"/>
              <w:rPr>
                <w:rFonts w:ascii="Times New Roman" w:eastAsia="Times New Roman" w:hAnsi="Times New Roman" w:cs="Times New Roman"/>
                <w:b/>
                <w:sz w:val="24"/>
                <w:szCs w:val="24"/>
                <w:lang w:eastAsia="ar-SA"/>
              </w:rPr>
            </w:pPr>
          </w:p>
        </w:tc>
        <w:tc>
          <w:tcPr>
            <w:tcW w:w="3593" w:type="dxa"/>
            <w:tcBorders>
              <w:top w:val="single" w:sz="8" w:space="0" w:color="000000"/>
              <w:left w:val="single" w:sz="8" w:space="0" w:color="000000"/>
              <w:bottom w:val="single" w:sz="8" w:space="0" w:color="000000"/>
            </w:tcBorders>
          </w:tcPr>
          <w:p w14:paraId="57567BA7" w14:textId="77777777" w:rsidR="008E380D" w:rsidRPr="008E380D" w:rsidRDefault="008E380D" w:rsidP="008E380D">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Всего:</w:t>
            </w:r>
          </w:p>
        </w:tc>
        <w:tc>
          <w:tcPr>
            <w:tcW w:w="1153" w:type="dxa"/>
            <w:tcBorders>
              <w:top w:val="single" w:sz="8" w:space="0" w:color="000000"/>
              <w:left w:val="single" w:sz="8" w:space="0" w:color="000000"/>
              <w:bottom w:val="single" w:sz="8" w:space="0" w:color="000000"/>
            </w:tcBorders>
          </w:tcPr>
          <w:p w14:paraId="2BD28D1C"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524</w:t>
            </w:r>
          </w:p>
        </w:tc>
        <w:tc>
          <w:tcPr>
            <w:tcW w:w="768" w:type="dxa"/>
            <w:tcBorders>
              <w:top w:val="single" w:sz="8" w:space="0" w:color="000000"/>
              <w:left w:val="single" w:sz="8" w:space="0" w:color="000000"/>
              <w:bottom w:val="single" w:sz="8" w:space="0" w:color="000000"/>
            </w:tcBorders>
          </w:tcPr>
          <w:p w14:paraId="477C4409"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350</w:t>
            </w:r>
          </w:p>
        </w:tc>
        <w:tc>
          <w:tcPr>
            <w:tcW w:w="1588" w:type="dxa"/>
            <w:tcBorders>
              <w:top w:val="single" w:sz="8" w:space="0" w:color="000000"/>
              <w:left w:val="single" w:sz="4" w:space="0" w:color="000000"/>
              <w:bottom w:val="single" w:sz="8" w:space="0" w:color="000000"/>
            </w:tcBorders>
          </w:tcPr>
          <w:p w14:paraId="054AF772"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202</w:t>
            </w:r>
          </w:p>
        </w:tc>
        <w:tc>
          <w:tcPr>
            <w:tcW w:w="1141" w:type="dxa"/>
            <w:tcBorders>
              <w:top w:val="single" w:sz="8" w:space="0" w:color="000000"/>
              <w:left w:val="single" w:sz="8" w:space="0" w:color="000000"/>
              <w:bottom w:val="single" w:sz="8" w:space="0" w:color="000000"/>
            </w:tcBorders>
          </w:tcPr>
          <w:p w14:paraId="280392A7"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25" w:type="dxa"/>
            <w:tcBorders>
              <w:top w:val="single" w:sz="8" w:space="0" w:color="000000"/>
              <w:left w:val="single" w:sz="8" w:space="0" w:color="000000"/>
              <w:bottom w:val="single" w:sz="8" w:space="0" w:color="000000"/>
            </w:tcBorders>
          </w:tcPr>
          <w:p w14:paraId="2C1DDA06"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174</w:t>
            </w:r>
          </w:p>
        </w:tc>
        <w:tc>
          <w:tcPr>
            <w:tcW w:w="1141" w:type="dxa"/>
            <w:tcBorders>
              <w:top w:val="single" w:sz="8" w:space="0" w:color="000000"/>
              <w:left w:val="single" w:sz="8" w:space="0" w:color="000000"/>
              <w:bottom w:val="single" w:sz="8" w:space="0" w:color="000000"/>
            </w:tcBorders>
          </w:tcPr>
          <w:p w14:paraId="1041EB5A"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070" w:type="dxa"/>
            <w:tcBorders>
              <w:top w:val="single" w:sz="8" w:space="0" w:color="000000"/>
              <w:left w:val="single" w:sz="8" w:space="0" w:color="000000"/>
              <w:bottom w:val="single" w:sz="8" w:space="0" w:color="000000"/>
            </w:tcBorders>
          </w:tcPr>
          <w:p w14:paraId="4BEEA6FF"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72</w:t>
            </w:r>
          </w:p>
        </w:tc>
        <w:tc>
          <w:tcPr>
            <w:tcW w:w="2162" w:type="dxa"/>
            <w:tcBorders>
              <w:top w:val="single" w:sz="8" w:space="0" w:color="000000"/>
              <w:left w:val="single" w:sz="8" w:space="0" w:color="000000"/>
              <w:bottom w:val="single" w:sz="8" w:space="0" w:color="000000"/>
              <w:right w:val="single" w:sz="8" w:space="0" w:color="000000"/>
            </w:tcBorders>
          </w:tcPr>
          <w:p w14:paraId="1D897388" w14:textId="77777777" w:rsidR="008E380D" w:rsidRPr="008E380D" w:rsidRDefault="008E380D" w:rsidP="008E380D">
            <w:pPr>
              <w:suppressAutoHyphens/>
              <w:snapToGrid w:val="0"/>
              <w:spacing w:after="0" w:line="240" w:lineRule="auto"/>
              <w:jc w:val="center"/>
              <w:rPr>
                <w:rFonts w:ascii="Times New Roman" w:eastAsia="Times New Roman" w:hAnsi="Times New Roman" w:cs="Times New Roman"/>
                <w:b/>
                <w:sz w:val="24"/>
                <w:szCs w:val="24"/>
                <w:lang w:eastAsia="ar-SA"/>
              </w:rPr>
            </w:pPr>
            <w:r w:rsidRPr="008E380D">
              <w:rPr>
                <w:rFonts w:ascii="Times New Roman" w:eastAsia="Times New Roman" w:hAnsi="Times New Roman" w:cs="Times New Roman"/>
                <w:b/>
                <w:sz w:val="24"/>
                <w:szCs w:val="24"/>
                <w:lang w:eastAsia="ar-SA"/>
              </w:rPr>
              <w:t>108</w:t>
            </w:r>
          </w:p>
        </w:tc>
      </w:tr>
    </w:tbl>
    <w:p w14:paraId="5BC007F0" w14:textId="77777777" w:rsidR="008E380D" w:rsidRPr="008E380D" w:rsidRDefault="008E380D" w:rsidP="008E380D">
      <w:pPr>
        <w:suppressAutoHyphens/>
        <w:spacing w:after="0" w:line="240" w:lineRule="auto"/>
        <w:jc w:val="both"/>
        <w:rPr>
          <w:rFonts w:ascii="Times New Roman" w:eastAsia="Times New Roman" w:hAnsi="Times New Roman" w:cs="Times New Roman"/>
          <w:sz w:val="24"/>
          <w:szCs w:val="24"/>
          <w:lang w:eastAsia="ar-SA"/>
        </w:rPr>
      </w:pPr>
    </w:p>
    <w:p w14:paraId="70FD6CF5" w14:textId="77777777" w:rsidR="008E380D" w:rsidRPr="008E380D" w:rsidRDefault="008E380D" w:rsidP="008E380D">
      <w:pPr>
        <w:keepNext/>
        <w:pageBreakBefore/>
        <w:tabs>
          <w:tab w:val="num" w:pos="432"/>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uppressAutoHyphens/>
        <w:autoSpaceDE w:val="0"/>
        <w:spacing w:after="0" w:line="240" w:lineRule="auto"/>
        <w:ind w:left="284" w:firstLine="284"/>
        <w:outlineLvl w:val="0"/>
        <w:rPr>
          <w:rFonts w:ascii="Times New Roman" w:eastAsia="Times New Roman" w:hAnsi="Times New Roman" w:cs="Times New Roman"/>
          <w:b/>
          <w:caps/>
          <w:sz w:val="24"/>
          <w:szCs w:val="24"/>
          <w:lang w:eastAsia="ar-SA"/>
        </w:rPr>
        <w:sectPr w:rsidR="008E380D" w:rsidRPr="008E380D" w:rsidSect="008E380D">
          <w:footerReference w:type="even" r:id="rId10"/>
          <w:footerReference w:type="default" r:id="rId11"/>
          <w:footerReference w:type="first" r:id="rId12"/>
          <w:pgSz w:w="16837" w:h="11905" w:orient="landscape"/>
          <w:pgMar w:top="851" w:right="1134" w:bottom="851" w:left="992" w:header="720" w:footer="709" w:gutter="0"/>
          <w:cols w:space="720"/>
          <w:docGrid w:linePitch="360"/>
        </w:sectPr>
      </w:pPr>
    </w:p>
    <w:p w14:paraId="4549ECFD" w14:textId="77777777" w:rsidR="008E380D" w:rsidRDefault="008E380D" w:rsidP="00DE71F4">
      <w:pPr>
        <w:pStyle w:val="a4"/>
        <w:autoSpaceDE w:val="0"/>
        <w:autoSpaceDN w:val="0"/>
        <w:adjustRightInd w:val="0"/>
        <w:spacing w:after="0" w:line="240" w:lineRule="auto"/>
        <w:rPr>
          <w:rFonts w:ascii="Times New Roman" w:hAnsi="Times New Roman" w:cs="Times New Roman"/>
          <w:b/>
          <w:color w:val="FF0000"/>
          <w:sz w:val="24"/>
          <w:szCs w:val="24"/>
        </w:rPr>
      </w:pPr>
    </w:p>
    <w:p w14:paraId="401574A9" w14:textId="77777777" w:rsidR="008E380D" w:rsidRPr="00DE71F4" w:rsidRDefault="008E380D" w:rsidP="00DE71F4">
      <w:pPr>
        <w:pStyle w:val="a4"/>
        <w:autoSpaceDE w:val="0"/>
        <w:autoSpaceDN w:val="0"/>
        <w:adjustRightInd w:val="0"/>
        <w:spacing w:after="0" w:line="240" w:lineRule="auto"/>
        <w:rPr>
          <w:rFonts w:ascii="Times New Roman" w:hAnsi="Times New Roman" w:cs="Times New Roman"/>
          <w:b/>
          <w:color w:val="FF0000"/>
          <w:sz w:val="24"/>
          <w:szCs w:val="24"/>
        </w:rPr>
      </w:pPr>
    </w:p>
    <w:p w14:paraId="12294D91" w14:textId="77777777" w:rsidR="008D2696" w:rsidRPr="00894B4A" w:rsidRDefault="008D2696" w:rsidP="00784000">
      <w:pPr>
        <w:pStyle w:val="a4"/>
        <w:numPr>
          <w:ilvl w:val="1"/>
          <w:numId w:val="12"/>
        </w:numPr>
        <w:autoSpaceDE w:val="0"/>
        <w:autoSpaceDN w:val="0"/>
        <w:adjustRightInd w:val="0"/>
        <w:spacing w:after="0" w:line="240" w:lineRule="auto"/>
        <w:jc w:val="both"/>
        <w:rPr>
          <w:rFonts w:ascii="Times New Roman" w:hAnsi="Times New Roman" w:cs="Times New Roman"/>
          <w:b/>
          <w:color w:val="000000"/>
          <w:sz w:val="24"/>
          <w:szCs w:val="24"/>
        </w:rPr>
      </w:pPr>
      <w:r w:rsidRPr="00894B4A">
        <w:rPr>
          <w:rFonts w:ascii="Times New Roman" w:hAnsi="Times New Roman" w:cs="Times New Roman"/>
          <w:b/>
          <w:color w:val="000000"/>
          <w:sz w:val="24"/>
          <w:szCs w:val="24"/>
        </w:rPr>
        <w:t xml:space="preserve">План и содержание </w:t>
      </w:r>
      <w:r w:rsidR="00894B4A">
        <w:rPr>
          <w:rFonts w:ascii="Times New Roman" w:hAnsi="Times New Roman" w:cs="Times New Roman"/>
          <w:b/>
          <w:color w:val="000000"/>
          <w:sz w:val="24"/>
          <w:szCs w:val="24"/>
        </w:rPr>
        <w:t>профессионального модуля</w:t>
      </w:r>
      <w:r w:rsidR="009A00AC" w:rsidRPr="00894B4A">
        <w:rPr>
          <w:rFonts w:ascii="Times New Roman" w:hAnsi="Times New Roman" w:cs="Times New Roman"/>
          <w:b/>
          <w:color w:val="000000"/>
          <w:sz w:val="24"/>
          <w:szCs w:val="24"/>
        </w:rPr>
        <w:t xml:space="preserve"> </w:t>
      </w:r>
      <w:r w:rsidR="00DE71F4" w:rsidRPr="00894B4A">
        <w:rPr>
          <w:rFonts w:ascii="Times New Roman" w:hAnsi="Times New Roman" w:cs="Times New Roman"/>
          <w:b/>
          <w:color w:val="000000"/>
          <w:sz w:val="24"/>
          <w:szCs w:val="24"/>
        </w:rPr>
        <w:t>«</w:t>
      </w:r>
      <w:r w:rsidR="009A00AC" w:rsidRPr="00894B4A">
        <w:rPr>
          <w:rFonts w:ascii="Times New Roman" w:hAnsi="Times New Roman" w:cs="Times New Roman"/>
          <w:b/>
          <w:sz w:val="24"/>
          <w:szCs w:val="24"/>
        </w:rPr>
        <w:t>Медицинская  помощь женщине, новорождённому, семье при патологическом течении беременности, родов, послеродового периода</w:t>
      </w:r>
      <w:r w:rsidR="00DE71F4" w:rsidRPr="00894B4A">
        <w:rPr>
          <w:rFonts w:ascii="Times New Roman" w:hAnsi="Times New Roman" w:cs="Times New Roman"/>
          <w:b/>
          <w:sz w:val="24"/>
          <w:szCs w:val="24"/>
        </w:rPr>
        <w:t>»</w:t>
      </w:r>
    </w:p>
    <w:p w14:paraId="559162CE" w14:textId="77777777" w:rsidR="009A00AC" w:rsidRPr="009A00AC" w:rsidRDefault="009A00AC" w:rsidP="009A00AC">
      <w:pPr>
        <w:autoSpaceDE w:val="0"/>
        <w:autoSpaceDN w:val="0"/>
        <w:adjustRightInd w:val="0"/>
        <w:spacing w:after="0" w:line="240" w:lineRule="auto"/>
        <w:jc w:val="center"/>
        <w:rPr>
          <w:rFonts w:ascii="Times New Roman" w:hAnsi="Times New Roman" w:cs="Times New Roman"/>
          <w:b/>
          <w:color w:val="000000"/>
          <w:sz w:val="24"/>
          <w:szCs w:val="24"/>
        </w:rPr>
      </w:pPr>
    </w:p>
    <w:tbl>
      <w:tblPr>
        <w:tblW w:w="5001" w:type="pct"/>
        <w:tblLayout w:type="fixed"/>
        <w:tblLook w:val="0000" w:firstRow="0" w:lastRow="0" w:firstColumn="0" w:lastColumn="0" w:noHBand="0" w:noVBand="0"/>
      </w:tblPr>
      <w:tblGrid>
        <w:gridCol w:w="4366"/>
        <w:gridCol w:w="564"/>
        <w:gridCol w:w="7823"/>
        <w:gridCol w:w="1141"/>
        <w:gridCol w:w="1036"/>
      </w:tblGrid>
      <w:tr w:rsidR="009A00AC" w:rsidRPr="007C5E03" w14:paraId="790FEF89" w14:textId="77777777" w:rsidTr="00DE71F4">
        <w:tc>
          <w:tcPr>
            <w:tcW w:w="1462" w:type="pct"/>
            <w:tcBorders>
              <w:top w:val="single" w:sz="4" w:space="0" w:color="000000"/>
              <w:left w:val="single" w:sz="4" w:space="0" w:color="000000"/>
              <w:bottom w:val="single" w:sz="4" w:space="0" w:color="000000"/>
            </w:tcBorders>
            <w:shd w:val="clear" w:color="auto" w:fill="FFFFFF"/>
          </w:tcPr>
          <w:p w14:paraId="45885C57" w14:textId="77777777" w:rsidR="009A00AC" w:rsidRPr="007C5E03" w:rsidRDefault="009A00AC" w:rsidP="00DE71F4">
            <w:pPr>
              <w:snapToGrid w:val="0"/>
              <w:rPr>
                <w:rFonts w:ascii="Times New Roman" w:hAnsi="Times New Roman" w:cs="Times New Roman"/>
                <w:b/>
                <w:bCs/>
                <w:sz w:val="24"/>
                <w:szCs w:val="24"/>
              </w:rPr>
            </w:pPr>
            <w:r w:rsidRPr="007C5E03">
              <w:rPr>
                <w:rFonts w:ascii="Times New Roman" w:hAnsi="Times New Roman" w:cs="Times New Roman"/>
                <w:b/>
                <w:bCs/>
                <w:sz w:val="24"/>
                <w:szCs w:val="24"/>
              </w:rPr>
              <w:t>Наименование разделов профессионального модуля, междисциплинарных курсов  и тем</w:t>
            </w:r>
          </w:p>
        </w:tc>
        <w:tc>
          <w:tcPr>
            <w:tcW w:w="2809" w:type="pct"/>
            <w:gridSpan w:val="2"/>
            <w:tcBorders>
              <w:top w:val="single" w:sz="4" w:space="0" w:color="000000"/>
              <w:left w:val="single" w:sz="4" w:space="0" w:color="000000"/>
              <w:bottom w:val="single" w:sz="4" w:space="0" w:color="000000"/>
            </w:tcBorders>
            <w:shd w:val="clear" w:color="auto" w:fill="FFFFFF"/>
          </w:tcPr>
          <w:p w14:paraId="1B4B57D7" w14:textId="77777777" w:rsidR="009A00AC" w:rsidRPr="007C5E03" w:rsidRDefault="009A00AC" w:rsidP="00DE71F4">
            <w:pPr>
              <w:snapToGrid w:val="0"/>
              <w:jc w:val="center"/>
              <w:rPr>
                <w:rFonts w:ascii="Times New Roman" w:hAnsi="Times New Roman" w:cs="Times New Roman"/>
                <w:bCs/>
                <w:i/>
                <w:sz w:val="24"/>
                <w:szCs w:val="24"/>
              </w:rPr>
            </w:pPr>
            <w:r w:rsidRPr="007C5E03">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7C5E03">
              <w:rPr>
                <w:rFonts w:ascii="Times New Roman" w:hAnsi="Times New Roman" w:cs="Times New Roman"/>
                <w:bCs/>
                <w:i/>
                <w:sz w:val="24"/>
                <w:szCs w:val="24"/>
              </w:rPr>
              <w:t xml:space="preserve"> </w:t>
            </w:r>
          </w:p>
        </w:tc>
        <w:tc>
          <w:tcPr>
            <w:tcW w:w="382" w:type="pct"/>
            <w:tcBorders>
              <w:top w:val="single" w:sz="4" w:space="0" w:color="000000"/>
              <w:left w:val="single" w:sz="4" w:space="0" w:color="000000"/>
              <w:bottom w:val="single" w:sz="4" w:space="0" w:color="000000"/>
            </w:tcBorders>
            <w:shd w:val="clear" w:color="auto" w:fill="FFFFFF"/>
          </w:tcPr>
          <w:p w14:paraId="34758B9A" w14:textId="77777777" w:rsidR="009A00AC" w:rsidRPr="007C5E03" w:rsidRDefault="009A00AC" w:rsidP="00DE71F4">
            <w:pPr>
              <w:snapToGrid w:val="0"/>
              <w:jc w:val="center"/>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Объем часов</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1C796B23" w14:textId="77777777" w:rsidR="009A00AC" w:rsidRPr="007C5E03" w:rsidRDefault="009A00AC" w:rsidP="00DE71F4">
            <w:pPr>
              <w:snapToGrid w:val="0"/>
              <w:jc w:val="center"/>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Уровень освоения</w:t>
            </w:r>
          </w:p>
        </w:tc>
      </w:tr>
      <w:tr w:rsidR="009A00AC" w:rsidRPr="007C5E03" w14:paraId="2A492EB9" w14:textId="77777777" w:rsidTr="00DE71F4">
        <w:tc>
          <w:tcPr>
            <w:tcW w:w="1462" w:type="pct"/>
            <w:tcBorders>
              <w:top w:val="single" w:sz="4" w:space="0" w:color="000000"/>
              <w:left w:val="single" w:sz="4" w:space="0" w:color="000000"/>
              <w:bottom w:val="single" w:sz="4" w:space="0" w:color="000000"/>
            </w:tcBorders>
            <w:shd w:val="clear" w:color="auto" w:fill="FFFFFF"/>
          </w:tcPr>
          <w:p w14:paraId="73654218" w14:textId="77777777" w:rsidR="009A00AC" w:rsidRPr="007C5E03" w:rsidRDefault="009A00AC" w:rsidP="00DE71F4">
            <w:pPr>
              <w:snapToGrid w:val="0"/>
              <w:jc w:val="center"/>
              <w:rPr>
                <w:rFonts w:ascii="Times New Roman" w:hAnsi="Times New Roman" w:cs="Times New Roman"/>
                <w:b/>
                <w:sz w:val="24"/>
                <w:szCs w:val="24"/>
              </w:rPr>
            </w:pPr>
            <w:r w:rsidRPr="007C5E03">
              <w:rPr>
                <w:rFonts w:ascii="Times New Roman" w:hAnsi="Times New Roman" w:cs="Times New Roman"/>
                <w:b/>
                <w:sz w:val="24"/>
                <w:szCs w:val="24"/>
              </w:rPr>
              <w:t>1</w:t>
            </w:r>
          </w:p>
        </w:tc>
        <w:tc>
          <w:tcPr>
            <w:tcW w:w="2809" w:type="pct"/>
            <w:gridSpan w:val="2"/>
            <w:tcBorders>
              <w:top w:val="single" w:sz="4" w:space="0" w:color="000000"/>
              <w:left w:val="single" w:sz="4" w:space="0" w:color="000000"/>
              <w:bottom w:val="single" w:sz="4" w:space="0" w:color="000000"/>
            </w:tcBorders>
            <w:shd w:val="clear" w:color="auto" w:fill="FFFFFF"/>
          </w:tcPr>
          <w:p w14:paraId="0EA57F25" w14:textId="77777777" w:rsidR="009A00AC" w:rsidRPr="007C5E03" w:rsidRDefault="009A00AC" w:rsidP="00DE71F4">
            <w:pPr>
              <w:snapToGrid w:val="0"/>
              <w:jc w:val="center"/>
              <w:rPr>
                <w:rFonts w:ascii="Times New Roman" w:hAnsi="Times New Roman" w:cs="Times New Roman"/>
                <w:b/>
                <w:bCs/>
                <w:sz w:val="24"/>
                <w:szCs w:val="24"/>
              </w:rPr>
            </w:pPr>
            <w:r w:rsidRPr="007C5E03">
              <w:rPr>
                <w:rFonts w:ascii="Times New Roman" w:hAnsi="Times New Roman" w:cs="Times New Roman"/>
                <w:b/>
                <w:bCs/>
                <w:sz w:val="24"/>
                <w:szCs w:val="24"/>
              </w:rPr>
              <w:t>2</w:t>
            </w:r>
          </w:p>
        </w:tc>
        <w:tc>
          <w:tcPr>
            <w:tcW w:w="382" w:type="pct"/>
            <w:tcBorders>
              <w:top w:val="single" w:sz="4" w:space="0" w:color="000000"/>
              <w:left w:val="single" w:sz="4" w:space="0" w:color="000000"/>
              <w:bottom w:val="single" w:sz="4" w:space="0" w:color="000000"/>
            </w:tcBorders>
            <w:shd w:val="clear" w:color="auto" w:fill="FFFFFF"/>
          </w:tcPr>
          <w:p w14:paraId="7E0B5B9F" w14:textId="77777777" w:rsidR="009A00AC" w:rsidRPr="007C5E03" w:rsidRDefault="009A00AC" w:rsidP="00DE71F4">
            <w:pPr>
              <w:snapToGrid w:val="0"/>
              <w:jc w:val="center"/>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14C6D0E9" w14:textId="77777777" w:rsidR="009A00AC" w:rsidRPr="007C5E03" w:rsidRDefault="009A00AC" w:rsidP="00DE71F4">
            <w:pPr>
              <w:snapToGrid w:val="0"/>
              <w:jc w:val="center"/>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4</w:t>
            </w:r>
          </w:p>
        </w:tc>
      </w:tr>
      <w:tr w:rsidR="009A00AC" w:rsidRPr="007C5E03" w14:paraId="3C3E82F5" w14:textId="77777777" w:rsidTr="00DE71F4">
        <w:tc>
          <w:tcPr>
            <w:tcW w:w="1462" w:type="pct"/>
            <w:tcBorders>
              <w:top w:val="single" w:sz="4" w:space="0" w:color="000000"/>
              <w:left w:val="single" w:sz="4" w:space="0" w:color="000000"/>
              <w:bottom w:val="single" w:sz="4" w:space="0" w:color="000000"/>
            </w:tcBorders>
            <w:shd w:val="clear" w:color="auto" w:fill="FFFFFF"/>
          </w:tcPr>
          <w:p w14:paraId="54922BE6" w14:textId="77777777" w:rsidR="009A00AC" w:rsidRPr="007C5E03" w:rsidRDefault="009A00AC" w:rsidP="00DE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C5E03">
              <w:rPr>
                <w:rFonts w:ascii="Times New Roman" w:hAnsi="Times New Roman" w:cs="Times New Roman"/>
                <w:b/>
                <w:sz w:val="24"/>
                <w:szCs w:val="24"/>
              </w:rPr>
              <w:t>ПМ.04 Медицинская  помощь женщине, новорождённому, семье при патологическом течении беременности, родов, послеродового периода</w:t>
            </w:r>
          </w:p>
        </w:tc>
        <w:tc>
          <w:tcPr>
            <w:tcW w:w="2809" w:type="pct"/>
            <w:gridSpan w:val="2"/>
            <w:tcBorders>
              <w:top w:val="single" w:sz="4" w:space="0" w:color="000000"/>
              <w:left w:val="single" w:sz="4" w:space="0" w:color="000000"/>
              <w:bottom w:val="single" w:sz="4" w:space="0" w:color="000000"/>
            </w:tcBorders>
            <w:shd w:val="clear" w:color="auto" w:fill="FFFFFF"/>
          </w:tcPr>
          <w:p w14:paraId="06AAF558" w14:textId="77777777" w:rsidR="009A00AC" w:rsidRPr="007C5E03" w:rsidRDefault="009A00AC" w:rsidP="00DE71F4">
            <w:pPr>
              <w:snapToGrid w:val="0"/>
              <w:jc w:val="center"/>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tcBorders>
            <w:shd w:val="clear" w:color="auto" w:fill="FFFFFF"/>
          </w:tcPr>
          <w:p w14:paraId="6792DBD3"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592</w:t>
            </w:r>
          </w:p>
        </w:tc>
        <w:tc>
          <w:tcPr>
            <w:tcW w:w="347" w:type="pct"/>
            <w:tcBorders>
              <w:top w:val="single" w:sz="4" w:space="0" w:color="000000"/>
              <w:left w:val="single" w:sz="4" w:space="0" w:color="000000"/>
              <w:bottom w:val="single" w:sz="4" w:space="0" w:color="auto"/>
              <w:right w:val="single" w:sz="4" w:space="0" w:color="000000"/>
            </w:tcBorders>
            <w:shd w:val="clear" w:color="auto" w:fill="FFFFFF"/>
          </w:tcPr>
          <w:p w14:paraId="080829F6" w14:textId="77777777" w:rsidR="009A00AC" w:rsidRPr="007C5E03" w:rsidRDefault="009A00AC" w:rsidP="00DE71F4">
            <w:pPr>
              <w:snapToGrid w:val="0"/>
              <w:jc w:val="center"/>
              <w:rPr>
                <w:rFonts w:ascii="Times New Roman" w:hAnsi="Times New Roman" w:cs="Times New Roman"/>
                <w:sz w:val="24"/>
                <w:szCs w:val="24"/>
              </w:rPr>
            </w:pPr>
          </w:p>
        </w:tc>
      </w:tr>
      <w:tr w:rsidR="00DE71F4" w:rsidRPr="007C5E03" w14:paraId="4629EE55" w14:textId="77777777" w:rsidTr="00DE71F4">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Pr>
          <w:p w14:paraId="4532BA82" w14:textId="77777777" w:rsidR="00DE71F4" w:rsidRPr="00894B4A" w:rsidRDefault="00DE71F4" w:rsidP="00DE71F4">
            <w:pPr>
              <w:snapToGrid w:val="0"/>
              <w:rPr>
                <w:rFonts w:ascii="Times New Roman" w:hAnsi="Times New Roman" w:cs="Times New Roman"/>
                <w:b/>
                <w:sz w:val="28"/>
                <w:szCs w:val="28"/>
              </w:rPr>
            </w:pPr>
            <w:r w:rsidRPr="00894B4A">
              <w:rPr>
                <w:rFonts w:ascii="Times New Roman" w:hAnsi="Times New Roman" w:cs="Times New Roman"/>
                <w:b/>
                <w:iCs/>
                <w:color w:val="000000"/>
                <w:sz w:val="28"/>
                <w:szCs w:val="28"/>
              </w:rPr>
              <w:t xml:space="preserve">Компетенции – ОК 1 – </w:t>
            </w:r>
            <w:commentRangeStart w:id="0"/>
            <w:r w:rsidRPr="00894B4A">
              <w:rPr>
                <w:rFonts w:ascii="Times New Roman" w:hAnsi="Times New Roman" w:cs="Times New Roman"/>
                <w:b/>
                <w:iCs/>
                <w:color w:val="000000"/>
                <w:sz w:val="28"/>
                <w:szCs w:val="28"/>
              </w:rPr>
              <w:t>ОК 13</w:t>
            </w:r>
            <w:commentRangeEnd w:id="0"/>
            <w:r w:rsidR="00894B4A" w:rsidRPr="00894B4A">
              <w:rPr>
                <w:rStyle w:val="aff"/>
                <w:b/>
                <w:sz w:val="28"/>
                <w:szCs w:val="28"/>
              </w:rPr>
              <w:commentReference w:id="0"/>
            </w:r>
            <w:r w:rsidRPr="00894B4A">
              <w:rPr>
                <w:rFonts w:ascii="Times New Roman" w:hAnsi="Times New Roman" w:cs="Times New Roman"/>
                <w:b/>
                <w:iCs/>
                <w:color w:val="000000"/>
                <w:sz w:val="28"/>
                <w:szCs w:val="28"/>
              </w:rPr>
              <w:t>, ПК 4.1 – ПК 4.5</w:t>
            </w:r>
          </w:p>
        </w:tc>
      </w:tr>
      <w:tr w:rsidR="009A00AC" w:rsidRPr="007C5E03" w14:paraId="6524B5AA" w14:textId="77777777" w:rsidTr="00DE71F4">
        <w:tc>
          <w:tcPr>
            <w:tcW w:w="1462" w:type="pct"/>
            <w:tcBorders>
              <w:top w:val="single" w:sz="4" w:space="0" w:color="000000"/>
              <w:left w:val="single" w:sz="4" w:space="0" w:color="000000"/>
              <w:bottom w:val="single" w:sz="4" w:space="0" w:color="000000"/>
            </w:tcBorders>
            <w:shd w:val="clear" w:color="auto" w:fill="FFFFFF"/>
          </w:tcPr>
          <w:p w14:paraId="51A91C4D"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МДК 04.01 </w:t>
            </w:r>
            <w:r w:rsidRPr="007C5E03">
              <w:rPr>
                <w:rFonts w:ascii="Times New Roman" w:hAnsi="Times New Roman" w:cs="Times New Roman"/>
                <w:b/>
                <w:sz w:val="24"/>
                <w:szCs w:val="24"/>
              </w:rPr>
              <w:t>Патологическое акушерство</w:t>
            </w:r>
          </w:p>
        </w:tc>
        <w:tc>
          <w:tcPr>
            <w:tcW w:w="2809" w:type="pct"/>
            <w:gridSpan w:val="2"/>
            <w:tcBorders>
              <w:top w:val="single" w:sz="4" w:space="0" w:color="000000"/>
              <w:left w:val="single" w:sz="4" w:space="0" w:color="000000"/>
              <w:bottom w:val="single" w:sz="4" w:space="0" w:color="000000"/>
            </w:tcBorders>
            <w:shd w:val="clear" w:color="auto" w:fill="FFFFFF"/>
          </w:tcPr>
          <w:p w14:paraId="5FAFA59D" w14:textId="77777777" w:rsidR="009A00AC" w:rsidRPr="007C5E03" w:rsidRDefault="009A00AC" w:rsidP="00DE71F4">
            <w:pPr>
              <w:snapToGrid w:val="0"/>
              <w:jc w:val="center"/>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tcBorders>
            <w:shd w:val="clear" w:color="auto" w:fill="FFFFFF"/>
          </w:tcPr>
          <w:p w14:paraId="70716A99"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300</w:t>
            </w:r>
          </w:p>
        </w:tc>
        <w:tc>
          <w:tcPr>
            <w:tcW w:w="347" w:type="pct"/>
            <w:tcBorders>
              <w:top w:val="single" w:sz="4" w:space="0" w:color="auto"/>
              <w:left w:val="single" w:sz="4" w:space="0" w:color="000000"/>
              <w:bottom w:val="single" w:sz="4" w:space="0" w:color="000000"/>
              <w:right w:val="single" w:sz="4" w:space="0" w:color="000000"/>
            </w:tcBorders>
            <w:shd w:val="clear" w:color="auto" w:fill="FFFFFF"/>
          </w:tcPr>
          <w:p w14:paraId="4A13655E" w14:textId="77777777" w:rsidR="009A00AC" w:rsidRPr="007C5E03" w:rsidRDefault="009A00AC" w:rsidP="00DE71F4">
            <w:pPr>
              <w:rPr>
                <w:rFonts w:ascii="Times New Roman" w:hAnsi="Times New Roman" w:cs="Times New Roman"/>
                <w:sz w:val="24"/>
                <w:szCs w:val="24"/>
              </w:rPr>
            </w:pPr>
          </w:p>
        </w:tc>
      </w:tr>
      <w:tr w:rsidR="009A00AC" w:rsidRPr="007C5E03" w14:paraId="41047BBC" w14:textId="77777777" w:rsidTr="00DE71F4">
        <w:trPr>
          <w:trHeight w:val="285"/>
        </w:trPr>
        <w:tc>
          <w:tcPr>
            <w:tcW w:w="1462" w:type="pct"/>
            <w:vMerge w:val="restart"/>
            <w:tcBorders>
              <w:top w:val="single" w:sz="4" w:space="0" w:color="000000"/>
              <w:left w:val="single" w:sz="4" w:space="0" w:color="000000"/>
              <w:bottom w:val="single" w:sz="4" w:space="0" w:color="000000"/>
            </w:tcBorders>
            <w:shd w:val="clear" w:color="auto" w:fill="FFFFFF"/>
          </w:tcPr>
          <w:p w14:paraId="4C5A37E3" w14:textId="77777777" w:rsidR="007C5E03" w:rsidRPr="007C5E03" w:rsidRDefault="009A00AC" w:rsidP="007C5E03">
            <w:pPr>
              <w:snapToGrid w:val="0"/>
              <w:spacing w:after="0"/>
              <w:rPr>
                <w:rFonts w:ascii="Times New Roman" w:hAnsi="Times New Roman" w:cs="Times New Roman"/>
                <w:sz w:val="24"/>
                <w:szCs w:val="24"/>
              </w:rPr>
            </w:pPr>
            <w:r w:rsidRPr="007C5E03">
              <w:rPr>
                <w:rFonts w:ascii="Times New Roman" w:eastAsia="Calibri" w:hAnsi="Times New Roman" w:cs="Times New Roman"/>
                <w:b/>
                <w:bCs/>
                <w:sz w:val="24"/>
                <w:szCs w:val="24"/>
              </w:rPr>
              <w:t>Тема 1.1.</w:t>
            </w:r>
            <w:r w:rsidRPr="007C5E03">
              <w:rPr>
                <w:rFonts w:ascii="Times New Roman" w:hAnsi="Times New Roman" w:cs="Times New Roman"/>
                <w:sz w:val="24"/>
                <w:szCs w:val="24"/>
              </w:rPr>
              <w:t xml:space="preserve"> </w:t>
            </w:r>
          </w:p>
          <w:p w14:paraId="3C1EE658" w14:textId="77777777" w:rsidR="009A00AC" w:rsidRPr="007C5E03" w:rsidRDefault="009A00AC" w:rsidP="007C5E03">
            <w:pPr>
              <w:snapToGrid w:val="0"/>
              <w:spacing w:after="0"/>
              <w:rPr>
                <w:rFonts w:ascii="Times New Roman" w:hAnsi="Times New Roman" w:cs="Times New Roman"/>
                <w:sz w:val="24"/>
                <w:szCs w:val="24"/>
              </w:rPr>
            </w:pPr>
            <w:r w:rsidRPr="007C5E03">
              <w:rPr>
                <w:rFonts w:ascii="Times New Roman" w:hAnsi="Times New Roman" w:cs="Times New Roman"/>
                <w:sz w:val="24"/>
                <w:szCs w:val="24"/>
              </w:rPr>
              <w:t>Токсикозы беременных</w:t>
            </w:r>
          </w:p>
        </w:tc>
        <w:tc>
          <w:tcPr>
            <w:tcW w:w="2809" w:type="pct"/>
            <w:gridSpan w:val="2"/>
            <w:tcBorders>
              <w:top w:val="single" w:sz="4" w:space="0" w:color="000000"/>
              <w:left w:val="single" w:sz="4" w:space="0" w:color="000000"/>
              <w:bottom w:val="single" w:sz="4" w:space="0" w:color="000000"/>
            </w:tcBorders>
            <w:shd w:val="clear" w:color="auto" w:fill="FFFFFF"/>
          </w:tcPr>
          <w:p w14:paraId="08778082"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6B89BA1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1DB4ED68"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0F25514" w14:textId="77777777" w:rsidTr="00DE71F4">
        <w:trPr>
          <w:trHeight w:val="285"/>
        </w:trPr>
        <w:tc>
          <w:tcPr>
            <w:tcW w:w="1462" w:type="pct"/>
            <w:vMerge/>
            <w:tcBorders>
              <w:top w:val="single" w:sz="4" w:space="0" w:color="000000"/>
              <w:left w:val="single" w:sz="4" w:space="0" w:color="000000"/>
              <w:bottom w:val="single" w:sz="4" w:space="0" w:color="000000"/>
            </w:tcBorders>
            <w:shd w:val="clear" w:color="auto" w:fill="FFFFFF"/>
          </w:tcPr>
          <w:p w14:paraId="640BA3AD"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D930F85"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0" w:type="pct"/>
            <w:tcBorders>
              <w:top w:val="single" w:sz="4" w:space="0" w:color="000000"/>
              <w:left w:val="single" w:sz="4" w:space="0" w:color="000000"/>
              <w:bottom w:val="single" w:sz="4" w:space="0" w:color="000000"/>
            </w:tcBorders>
            <w:shd w:val="clear" w:color="auto" w:fill="FFFFFF"/>
          </w:tcPr>
          <w:p w14:paraId="7DC73BD4"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 xml:space="preserve">Определение. Исторический аспект. Этиология и патогенез. Классификация. Рвота беременных. Слюнотечение. Дерматозы беременных. Тетания беременных. Остеомаляция беременных. Острая желтая атрофия печени. Бронхиальная астма беременных. Принципы лечения. Профилактика токсикозов. </w:t>
            </w:r>
          </w:p>
        </w:tc>
        <w:tc>
          <w:tcPr>
            <w:tcW w:w="382" w:type="pct"/>
            <w:tcBorders>
              <w:top w:val="single" w:sz="4" w:space="0" w:color="000000"/>
              <w:left w:val="single" w:sz="4" w:space="0" w:color="000000"/>
              <w:bottom w:val="single" w:sz="4" w:space="0" w:color="000000"/>
            </w:tcBorders>
            <w:shd w:val="clear" w:color="auto" w:fill="FFFFFF"/>
          </w:tcPr>
          <w:p w14:paraId="5F4F1E0A" w14:textId="77777777" w:rsidR="009A00AC" w:rsidRPr="007C5E03" w:rsidRDefault="009A00AC" w:rsidP="00DE71F4">
            <w:pPr>
              <w:snapToGrid w:val="0"/>
              <w:jc w:val="center"/>
              <w:rPr>
                <w:rFonts w:ascii="Times New Roman" w:hAnsi="Times New Roman" w:cs="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7940405E"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6EC33BA7" w14:textId="77777777" w:rsidTr="00DE71F4">
        <w:trPr>
          <w:trHeight w:val="285"/>
        </w:trPr>
        <w:tc>
          <w:tcPr>
            <w:tcW w:w="1462" w:type="pct"/>
            <w:vMerge/>
            <w:tcBorders>
              <w:top w:val="single" w:sz="4" w:space="0" w:color="000000"/>
              <w:left w:val="single" w:sz="4" w:space="0" w:color="000000"/>
              <w:bottom w:val="single" w:sz="4" w:space="0" w:color="000000"/>
            </w:tcBorders>
            <w:shd w:val="clear" w:color="auto" w:fill="FFFFFF"/>
          </w:tcPr>
          <w:p w14:paraId="5BB6AEB7" w14:textId="77777777" w:rsidR="009A00AC" w:rsidRPr="007C5E03" w:rsidRDefault="009A00AC" w:rsidP="00DE71F4">
            <w:pPr>
              <w:rPr>
                <w:rFonts w:ascii="Times New Roman" w:hAnsi="Times New Roman" w:cs="Times New Roman"/>
                <w:sz w:val="24"/>
                <w:szCs w:val="24"/>
              </w:rPr>
            </w:pPr>
          </w:p>
        </w:tc>
        <w:tc>
          <w:tcPr>
            <w:tcW w:w="2809" w:type="pct"/>
            <w:gridSpan w:val="2"/>
            <w:tcBorders>
              <w:top w:val="single" w:sz="4" w:space="0" w:color="000000"/>
              <w:left w:val="single" w:sz="4" w:space="0" w:color="000000"/>
              <w:bottom w:val="single" w:sz="4" w:space="0" w:color="000000"/>
            </w:tcBorders>
            <w:shd w:val="clear" w:color="auto" w:fill="FFFFFF"/>
          </w:tcPr>
          <w:p w14:paraId="0A598324"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2708BBB2"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1515574F"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3CDC37BB" w14:textId="77777777" w:rsidTr="009A00AC">
        <w:trPr>
          <w:trHeight w:val="1385"/>
        </w:trPr>
        <w:tc>
          <w:tcPr>
            <w:tcW w:w="1462" w:type="pct"/>
            <w:vMerge/>
            <w:tcBorders>
              <w:top w:val="single" w:sz="4" w:space="0" w:color="000000"/>
              <w:left w:val="single" w:sz="4" w:space="0" w:color="000000"/>
              <w:bottom w:val="single" w:sz="4" w:space="0" w:color="000000"/>
            </w:tcBorders>
            <w:shd w:val="clear" w:color="auto" w:fill="FFFFFF"/>
          </w:tcPr>
          <w:p w14:paraId="52D45A39"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7960D8E"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w:t>
            </w:r>
          </w:p>
          <w:p w14:paraId="1292DA0E" w14:textId="77777777" w:rsidR="009A00AC" w:rsidRPr="007C5E03" w:rsidRDefault="009A00AC" w:rsidP="00DE71F4">
            <w:pPr>
              <w:rPr>
                <w:rFonts w:ascii="Times New Roman" w:hAnsi="Times New Roman" w:cs="Times New Roman"/>
                <w:sz w:val="24"/>
                <w:szCs w:val="24"/>
              </w:rPr>
            </w:pPr>
          </w:p>
          <w:p w14:paraId="26C3F9EB" w14:textId="77777777" w:rsidR="009A00AC" w:rsidRPr="007C5E03" w:rsidRDefault="009A00AC" w:rsidP="00DE71F4">
            <w:pPr>
              <w:rPr>
                <w:rFonts w:ascii="Times New Roman" w:hAnsi="Times New Roman" w:cs="Times New Roman"/>
                <w:sz w:val="24"/>
                <w:szCs w:val="24"/>
              </w:rPr>
            </w:pPr>
          </w:p>
          <w:p w14:paraId="47577401" w14:textId="77777777" w:rsidR="009A00AC" w:rsidRPr="007C5E03" w:rsidRDefault="009A00AC" w:rsidP="00DE71F4">
            <w:pPr>
              <w:rPr>
                <w:rFonts w:ascii="Times New Roman" w:eastAsia="Calibri" w:hAnsi="Times New Roman" w:cs="Times New Roman"/>
                <w:b/>
                <w:bCs/>
                <w:sz w:val="24"/>
                <w:szCs w:val="24"/>
              </w:rPr>
            </w:pPr>
          </w:p>
        </w:tc>
        <w:tc>
          <w:tcPr>
            <w:tcW w:w="2620" w:type="pct"/>
            <w:tcBorders>
              <w:top w:val="single" w:sz="4" w:space="0" w:color="000000"/>
              <w:left w:val="single" w:sz="4" w:space="0" w:color="000000"/>
              <w:bottom w:val="single" w:sz="4" w:space="0" w:color="000000"/>
            </w:tcBorders>
            <w:shd w:val="clear" w:color="auto" w:fill="FFFFFF"/>
          </w:tcPr>
          <w:p w14:paraId="010A16B8"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Выделение факторов риска, изучение  проблем. Составление плана действий по их решению. Обучение работе с индивидуальными и обменными картами. Участие в уходе за беременными с рвотой. Игровое проектирование. Составление словаря  медицинских терминов.</w:t>
            </w:r>
          </w:p>
        </w:tc>
        <w:tc>
          <w:tcPr>
            <w:tcW w:w="382" w:type="pct"/>
            <w:tcBorders>
              <w:top w:val="single" w:sz="4" w:space="0" w:color="000000"/>
              <w:left w:val="single" w:sz="4" w:space="0" w:color="000000"/>
              <w:bottom w:val="single" w:sz="4" w:space="0" w:color="000000"/>
            </w:tcBorders>
            <w:shd w:val="clear" w:color="auto" w:fill="FFFFFF"/>
          </w:tcPr>
          <w:p w14:paraId="7B1647D6" w14:textId="77777777" w:rsidR="009A00AC" w:rsidRPr="007C5E03" w:rsidRDefault="009A00AC" w:rsidP="00DE71F4">
            <w:pPr>
              <w:snapToGrid w:val="0"/>
              <w:jc w:val="center"/>
              <w:rPr>
                <w:rFonts w:ascii="Times New Roman" w:hAnsi="Times New Roman" w:cs="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20CEE963"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DD1746F" w14:textId="77777777" w:rsidTr="00DE71F4">
        <w:tc>
          <w:tcPr>
            <w:tcW w:w="1462" w:type="pct"/>
            <w:vMerge w:val="restart"/>
            <w:tcBorders>
              <w:top w:val="single" w:sz="4" w:space="0" w:color="000000"/>
              <w:left w:val="single" w:sz="4" w:space="0" w:color="000000"/>
              <w:bottom w:val="single" w:sz="4" w:space="0" w:color="000000"/>
            </w:tcBorders>
            <w:shd w:val="clear" w:color="auto" w:fill="FFFFFF"/>
          </w:tcPr>
          <w:p w14:paraId="6752E6AF" w14:textId="77777777" w:rsidR="007C5E03" w:rsidRPr="007C5E03" w:rsidRDefault="009A00AC" w:rsidP="007C5E03">
            <w:pPr>
              <w:snapToGrid w:val="0"/>
              <w:spacing w:after="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Тема 1.2. </w:t>
            </w:r>
          </w:p>
          <w:p w14:paraId="7268BB09" w14:textId="77777777" w:rsidR="009A00AC" w:rsidRPr="007C5E03" w:rsidRDefault="009A00AC" w:rsidP="007C5E03">
            <w:pPr>
              <w:snapToGrid w:val="0"/>
              <w:spacing w:after="0"/>
              <w:rPr>
                <w:rFonts w:ascii="Times New Roman" w:eastAsia="Calibri" w:hAnsi="Times New Roman" w:cs="Times New Roman"/>
                <w:bCs/>
                <w:sz w:val="24"/>
                <w:szCs w:val="24"/>
              </w:rPr>
            </w:pPr>
            <w:r w:rsidRPr="007C5E03">
              <w:rPr>
                <w:rFonts w:ascii="Times New Roman" w:hAnsi="Times New Roman" w:cs="Times New Roman"/>
                <w:sz w:val="24"/>
                <w:szCs w:val="24"/>
              </w:rPr>
              <w:t>Гестозы беременных</w:t>
            </w:r>
          </w:p>
        </w:tc>
        <w:tc>
          <w:tcPr>
            <w:tcW w:w="2809" w:type="pct"/>
            <w:gridSpan w:val="2"/>
            <w:tcBorders>
              <w:top w:val="single" w:sz="4" w:space="0" w:color="000000"/>
              <w:left w:val="single" w:sz="4" w:space="0" w:color="000000"/>
              <w:bottom w:val="single" w:sz="4" w:space="0" w:color="000000"/>
            </w:tcBorders>
            <w:shd w:val="clear" w:color="auto" w:fill="FFFFFF"/>
          </w:tcPr>
          <w:p w14:paraId="36DC44F3"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3B4E01B5"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14</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3AA45804"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9A0155C" w14:textId="77777777" w:rsidTr="00DE71F4">
        <w:tc>
          <w:tcPr>
            <w:tcW w:w="1462" w:type="pct"/>
            <w:vMerge/>
            <w:tcBorders>
              <w:top w:val="single" w:sz="4" w:space="0" w:color="000000"/>
              <w:left w:val="single" w:sz="4" w:space="0" w:color="000000"/>
              <w:bottom w:val="single" w:sz="4" w:space="0" w:color="000000"/>
            </w:tcBorders>
            <w:shd w:val="clear" w:color="auto" w:fill="FFFFFF"/>
          </w:tcPr>
          <w:p w14:paraId="776C9E23"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1CFBA06D"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0" w:type="pct"/>
            <w:tcBorders>
              <w:top w:val="single" w:sz="4" w:space="0" w:color="000000"/>
              <w:left w:val="single" w:sz="4" w:space="0" w:color="000000"/>
              <w:bottom w:val="single" w:sz="4" w:space="0" w:color="000000"/>
            </w:tcBorders>
            <w:shd w:val="clear" w:color="auto" w:fill="FFFFFF"/>
          </w:tcPr>
          <w:p w14:paraId="7C4624E0"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 xml:space="preserve"> Актуальность. Определение.  Терминология. Этиология. Патогенез. Классификация. Клиника и диагностика. Терапия гестоза (магнезиальная, гипотензивная, дополнительная инфузионная терапия). Выбор времени и метода родоразрешения. Осложнения гестозов. Принципы оказания экстренной помощи при преэклампсии и эклампсии. Ведение родов. Основные моменты действия акушерки в отделении патологии беременных. Группы риска. Профилактика.</w:t>
            </w:r>
          </w:p>
        </w:tc>
        <w:tc>
          <w:tcPr>
            <w:tcW w:w="382" w:type="pct"/>
            <w:tcBorders>
              <w:top w:val="single" w:sz="4" w:space="0" w:color="000000"/>
              <w:left w:val="single" w:sz="4" w:space="0" w:color="000000"/>
              <w:bottom w:val="single" w:sz="4" w:space="0" w:color="000000"/>
            </w:tcBorders>
            <w:shd w:val="clear" w:color="auto" w:fill="FFFFFF"/>
          </w:tcPr>
          <w:p w14:paraId="2A0196D1" w14:textId="77777777" w:rsidR="009A00AC" w:rsidRPr="007C5E03" w:rsidRDefault="009A00AC" w:rsidP="00DE71F4">
            <w:pPr>
              <w:snapToGrid w:val="0"/>
              <w:jc w:val="center"/>
              <w:rPr>
                <w:rFonts w:ascii="Times New Roman" w:hAnsi="Times New Roman" w:cs="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1A03AA11"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F44DD26" w14:textId="77777777" w:rsidTr="00DE71F4">
        <w:tc>
          <w:tcPr>
            <w:tcW w:w="1462" w:type="pct"/>
            <w:vMerge/>
            <w:tcBorders>
              <w:top w:val="single" w:sz="4" w:space="0" w:color="000000"/>
              <w:left w:val="single" w:sz="4" w:space="0" w:color="000000"/>
              <w:bottom w:val="single" w:sz="4" w:space="0" w:color="000000"/>
            </w:tcBorders>
            <w:shd w:val="clear" w:color="auto" w:fill="FFFFFF"/>
          </w:tcPr>
          <w:p w14:paraId="2D603354" w14:textId="77777777" w:rsidR="009A00AC" w:rsidRPr="007C5E03" w:rsidRDefault="009A00AC" w:rsidP="00DE71F4">
            <w:pPr>
              <w:rPr>
                <w:rFonts w:ascii="Times New Roman" w:hAnsi="Times New Roman" w:cs="Times New Roman"/>
                <w:sz w:val="24"/>
                <w:szCs w:val="24"/>
              </w:rPr>
            </w:pPr>
          </w:p>
        </w:tc>
        <w:tc>
          <w:tcPr>
            <w:tcW w:w="2809" w:type="pct"/>
            <w:gridSpan w:val="2"/>
            <w:tcBorders>
              <w:top w:val="single" w:sz="4" w:space="0" w:color="000000"/>
              <w:left w:val="single" w:sz="4" w:space="0" w:color="000000"/>
              <w:bottom w:val="single" w:sz="4" w:space="0" w:color="000000"/>
            </w:tcBorders>
            <w:shd w:val="clear" w:color="auto" w:fill="FFFFFF"/>
          </w:tcPr>
          <w:p w14:paraId="5E9DED3D" w14:textId="77777777" w:rsidR="009A00AC" w:rsidRPr="007C5E03" w:rsidRDefault="009A00AC" w:rsidP="00DE71F4">
            <w:pPr>
              <w:snapToGrid w:val="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6BA3213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28</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6C3D1B15"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6474CEEE" w14:textId="77777777" w:rsidTr="007C5E03">
        <w:trPr>
          <w:trHeight w:val="1387"/>
        </w:trPr>
        <w:tc>
          <w:tcPr>
            <w:tcW w:w="1462" w:type="pct"/>
            <w:vMerge/>
            <w:tcBorders>
              <w:top w:val="single" w:sz="4" w:space="0" w:color="000000"/>
              <w:left w:val="single" w:sz="4" w:space="0" w:color="000000"/>
              <w:bottom w:val="single" w:sz="4" w:space="0" w:color="000000"/>
            </w:tcBorders>
            <w:shd w:val="clear" w:color="auto" w:fill="FFFFFF"/>
          </w:tcPr>
          <w:p w14:paraId="0FE509F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60BD339B"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p w14:paraId="5571B572" w14:textId="77777777" w:rsidR="009A00AC" w:rsidRPr="007C5E03" w:rsidRDefault="009A00AC" w:rsidP="00DE71F4">
            <w:pPr>
              <w:jc w:val="both"/>
              <w:rPr>
                <w:rFonts w:ascii="Times New Roman" w:eastAsia="Calibri" w:hAnsi="Times New Roman" w:cs="Times New Roman"/>
                <w:bCs/>
                <w:sz w:val="24"/>
                <w:szCs w:val="24"/>
              </w:rPr>
            </w:pPr>
          </w:p>
          <w:p w14:paraId="064AC516" w14:textId="77777777" w:rsidR="009A00AC" w:rsidRPr="007C5E03" w:rsidRDefault="009A00AC" w:rsidP="00DE71F4">
            <w:pPr>
              <w:jc w:val="both"/>
              <w:rPr>
                <w:rFonts w:ascii="Times New Roman" w:hAnsi="Times New Roman" w:cs="Times New Roman"/>
                <w:sz w:val="24"/>
                <w:szCs w:val="24"/>
              </w:rPr>
            </w:pPr>
          </w:p>
          <w:p w14:paraId="7D779B54" w14:textId="77777777" w:rsidR="009A00AC" w:rsidRPr="007C5E03" w:rsidRDefault="009A00AC" w:rsidP="00DE71F4">
            <w:pPr>
              <w:jc w:val="both"/>
              <w:rPr>
                <w:rFonts w:ascii="Times New Roman" w:eastAsia="Calibri" w:hAnsi="Times New Roman" w:cs="Times New Roman"/>
                <w:b/>
                <w:bCs/>
                <w:sz w:val="24"/>
                <w:szCs w:val="24"/>
              </w:rPr>
            </w:pPr>
          </w:p>
        </w:tc>
        <w:tc>
          <w:tcPr>
            <w:tcW w:w="2620" w:type="pct"/>
            <w:tcBorders>
              <w:top w:val="single" w:sz="4" w:space="0" w:color="000000"/>
              <w:left w:val="single" w:sz="4" w:space="0" w:color="000000"/>
              <w:bottom w:val="single" w:sz="4" w:space="0" w:color="000000"/>
            </w:tcBorders>
            <w:shd w:val="clear" w:color="auto" w:fill="FFFFFF"/>
          </w:tcPr>
          <w:p w14:paraId="708EEA83"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Выделение факторов риска, изучение  проблем. Составление плана действий по их решению. Обучение работе с индивидуальными и обменными картами, с историями родов. Участие в уходе за беременными с гестозами.  Игровое проектирование.</w:t>
            </w:r>
          </w:p>
        </w:tc>
        <w:tc>
          <w:tcPr>
            <w:tcW w:w="382" w:type="pct"/>
            <w:tcBorders>
              <w:top w:val="single" w:sz="4" w:space="0" w:color="000000"/>
              <w:left w:val="single" w:sz="4" w:space="0" w:color="000000"/>
              <w:bottom w:val="single" w:sz="4" w:space="0" w:color="000000"/>
            </w:tcBorders>
            <w:shd w:val="clear" w:color="auto" w:fill="FFFFFF"/>
          </w:tcPr>
          <w:p w14:paraId="35C78D51" w14:textId="77777777" w:rsidR="009A00AC" w:rsidRPr="007C5E03" w:rsidRDefault="009A00AC" w:rsidP="00DE71F4">
            <w:pPr>
              <w:snapToGrid w:val="0"/>
              <w:jc w:val="center"/>
              <w:rPr>
                <w:rFonts w:ascii="Times New Roman" w:hAnsi="Times New Roman" w:cs="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43851B4A"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22F392C" w14:textId="77777777" w:rsidTr="00DE71F4">
        <w:trPr>
          <w:trHeight w:val="279"/>
        </w:trPr>
        <w:tc>
          <w:tcPr>
            <w:tcW w:w="1462" w:type="pct"/>
            <w:vMerge w:val="restart"/>
            <w:tcBorders>
              <w:top w:val="single" w:sz="4" w:space="0" w:color="000000"/>
              <w:left w:val="single" w:sz="4" w:space="0" w:color="000000"/>
            </w:tcBorders>
            <w:shd w:val="clear" w:color="auto" w:fill="FFFFFF"/>
          </w:tcPr>
          <w:p w14:paraId="703373A0" w14:textId="77777777" w:rsidR="009A00AC" w:rsidRPr="007C5E03" w:rsidRDefault="009A00AC" w:rsidP="007C5E03">
            <w:pPr>
              <w:snapToGrid w:val="0"/>
              <w:spacing w:after="0"/>
              <w:jc w:val="both"/>
              <w:rPr>
                <w:rFonts w:ascii="Times New Roman" w:hAnsi="Times New Roman" w:cs="Times New Roman"/>
                <w:b/>
                <w:sz w:val="24"/>
                <w:szCs w:val="24"/>
              </w:rPr>
            </w:pPr>
            <w:r w:rsidRPr="007C5E03">
              <w:rPr>
                <w:rFonts w:ascii="Times New Roman" w:eastAsia="Calibri" w:hAnsi="Times New Roman" w:cs="Times New Roman"/>
                <w:b/>
                <w:bCs/>
                <w:sz w:val="24"/>
                <w:szCs w:val="24"/>
              </w:rPr>
              <w:t>Тема 1.3.</w:t>
            </w:r>
            <w:r w:rsidRPr="007C5E03">
              <w:rPr>
                <w:rFonts w:ascii="Times New Roman" w:hAnsi="Times New Roman" w:cs="Times New Roman"/>
                <w:sz w:val="24"/>
                <w:szCs w:val="24"/>
              </w:rPr>
              <w:t xml:space="preserve"> </w:t>
            </w:r>
          </w:p>
          <w:p w14:paraId="00E7A1F0" w14:textId="77777777" w:rsidR="009A00AC" w:rsidRPr="007C5E03" w:rsidRDefault="009A00AC" w:rsidP="007C5E03">
            <w:pPr>
              <w:snapToGrid w:val="0"/>
              <w:spacing w:after="0"/>
              <w:jc w:val="both"/>
              <w:rPr>
                <w:rFonts w:ascii="Times New Roman" w:hAnsi="Times New Roman" w:cs="Times New Roman"/>
                <w:sz w:val="24"/>
                <w:szCs w:val="24"/>
              </w:rPr>
            </w:pPr>
            <w:r w:rsidRPr="007C5E03">
              <w:rPr>
                <w:rFonts w:ascii="Times New Roman" w:hAnsi="Times New Roman" w:cs="Times New Roman"/>
                <w:sz w:val="24"/>
                <w:szCs w:val="24"/>
              </w:rPr>
              <w:t>Беременность и роды при экстрагенитальных заболеваниях</w:t>
            </w:r>
          </w:p>
          <w:p w14:paraId="513C1B60" w14:textId="77777777" w:rsidR="009A00AC" w:rsidRPr="007C5E03" w:rsidRDefault="009A00AC" w:rsidP="00DE71F4">
            <w:pPr>
              <w:snapToGrid w:val="0"/>
              <w:jc w:val="both"/>
              <w:rPr>
                <w:rFonts w:ascii="Times New Roman" w:hAnsi="Times New Roman" w:cs="Times New Roman"/>
                <w:b/>
                <w:sz w:val="24"/>
                <w:szCs w:val="24"/>
              </w:rPr>
            </w:pPr>
          </w:p>
          <w:p w14:paraId="09F30BA5" w14:textId="77777777" w:rsidR="009A00AC" w:rsidRPr="007C5E03" w:rsidRDefault="009A00AC" w:rsidP="00DE71F4">
            <w:pPr>
              <w:snapToGrid w:val="0"/>
              <w:jc w:val="both"/>
              <w:rPr>
                <w:rFonts w:ascii="Times New Roman" w:hAnsi="Times New Roman" w:cs="Times New Roman"/>
                <w:b/>
                <w:sz w:val="24"/>
                <w:szCs w:val="24"/>
              </w:rPr>
            </w:pPr>
          </w:p>
          <w:p w14:paraId="4C1268BF" w14:textId="77777777" w:rsidR="009A00AC" w:rsidRPr="007C5E03" w:rsidRDefault="009A00AC" w:rsidP="00DE71F4">
            <w:pPr>
              <w:snapToGrid w:val="0"/>
              <w:jc w:val="both"/>
              <w:rPr>
                <w:rFonts w:ascii="Times New Roman" w:hAnsi="Times New Roman" w:cs="Times New Roman"/>
                <w:b/>
                <w:sz w:val="24"/>
                <w:szCs w:val="24"/>
              </w:rPr>
            </w:pPr>
          </w:p>
          <w:p w14:paraId="79493CE0" w14:textId="77777777" w:rsidR="009A00AC" w:rsidRPr="007C5E03" w:rsidRDefault="009A00AC" w:rsidP="00DE71F4">
            <w:pPr>
              <w:snapToGrid w:val="0"/>
              <w:jc w:val="both"/>
              <w:rPr>
                <w:rFonts w:ascii="Times New Roman" w:hAnsi="Times New Roman" w:cs="Times New Roman"/>
                <w:b/>
                <w:sz w:val="24"/>
                <w:szCs w:val="24"/>
              </w:rPr>
            </w:pPr>
          </w:p>
          <w:p w14:paraId="09B1673F" w14:textId="77777777" w:rsidR="009A00AC" w:rsidRPr="007C5E03" w:rsidRDefault="009A00AC" w:rsidP="00DE71F4">
            <w:pPr>
              <w:snapToGrid w:val="0"/>
              <w:jc w:val="both"/>
              <w:rPr>
                <w:rFonts w:ascii="Times New Roman" w:hAnsi="Times New Roman" w:cs="Times New Roman"/>
                <w:b/>
                <w:sz w:val="24"/>
                <w:szCs w:val="24"/>
              </w:rPr>
            </w:pPr>
          </w:p>
          <w:p w14:paraId="75D297C0" w14:textId="77777777" w:rsidR="009A00AC" w:rsidRPr="007C5E03" w:rsidRDefault="009A00AC" w:rsidP="00DE71F4">
            <w:pPr>
              <w:snapToGrid w:val="0"/>
              <w:jc w:val="both"/>
              <w:rPr>
                <w:rFonts w:ascii="Times New Roman" w:hAnsi="Times New Roman" w:cs="Times New Roman"/>
                <w:b/>
                <w:sz w:val="24"/>
                <w:szCs w:val="24"/>
              </w:rPr>
            </w:pPr>
          </w:p>
          <w:p w14:paraId="2B14A5F9" w14:textId="77777777" w:rsidR="009A00AC" w:rsidRPr="007C5E03" w:rsidRDefault="009A00AC" w:rsidP="00DE71F4">
            <w:pPr>
              <w:snapToGrid w:val="0"/>
              <w:jc w:val="both"/>
              <w:rPr>
                <w:rFonts w:ascii="Times New Roman" w:hAnsi="Times New Roman" w:cs="Times New Roman"/>
                <w:b/>
                <w:sz w:val="24"/>
                <w:szCs w:val="24"/>
              </w:rPr>
            </w:pPr>
          </w:p>
          <w:p w14:paraId="523019CC" w14:textId="77777777" w:rsidR="009A00AC" w:rsidRPr="007C5E03" w:rsidRDefault="009A00AC" w:rsidP="00DE71F4">
            <w:pPr>
              <w:snapToGrid w:val="0"/>
              <w:jc w:val="both"/>
              <w:rPr>
                <w:rFonts w:ascii="Times New Roman" w:hAnsi="Times New Roman" w:cs="Times New Roman"/>
                <w:b/>
                <w:sz w:val="24"/>
                <w:szCs w:val="24"/>
              </w:rPr>
            </w:pPr>
          </w:p>
          <w:p w14:paraId="1A5A86DF" w14:textId="77777777" w:rsidR="009A00AC" w:rsidRPr="007C5E03" w:rsidRDefault="009A00AC" w:rsidP="00DE71F4">
            <w:pPr>
              <w:snapToGrid w:val="0"/>
              <w:jc w:val="both"/>
              <w:rPr>
                <w:rFonts w:ascii="Times New Roman" w:hAnsi="Times New Roman" w:cs="Times New Roman"/>
                <w:b/>
                <w:sz w:val="24"/>
                <w:szCs w:val="24"/>
              </w:rPr>
            </w:pPr>
          </w:p>
          <w:p w14:paraId="1DF4D1BC" w14:textId="77777777" w:rsidR="009A00AC" w:rsidRPr="007C5E03" w:rsidRDefault="009A00AC" w:rsidP="00DE71F4">
            <w:pPr>
              <w:snapToGrid w:val="0"/>
              <w:jc w:val="both"/>
              <w:rPr>
                <w:rFonts w:ascii="Times New Roman" w:hAnsi="Times New Roman" w:cs="Times New Roman"/>
                <w:b/>
                <w:sz w:val="24"/>
                <w:szCs w:val="24"/>
              </w:rPr>
            </w:pPr>
          </w:p>
          <w:p w14:paraId="541EE007" w14:textId="77777777" w:rsidR="009A00AC" w:rsidRPr="007C5E03" w:rsidRDefault="009A00AC" w:rsidP="00DE71F4">
            <w:pPr>
              <w:snapToGrid w:val="0"/>
              <w:jc w:val="both"/>
              <w:rPr>
                <w:rFonts w:ascii="Times New Roman" w:hAnsi="Times New Roman" w:cs="Times New Roman"/>
                <w:b/>
                <w:sz w:val="24"/>
                <w:szCs w:val="24"/>
              </w:rPr>
            </w:pPr>
          </w:p>
          <w:p w14:paraId="3F85585D" w14:textId="77777777" w:rsidR="009A00AC" w:rsidRPr="007C5E03" w:rsidRDefault="009A00AC" w:rsidP="00DE71F4">
            <w:pPr>
              <w:snapToGrid w:val="0"/>
              <w:jc w:val="both"/>
              <w:rPr>
                <w:rFonts w:ascii="Times New Roman" w:hAnsi="Times New Roman" w:cs="Times New Roman"/>
                <w:b/>
                <w:sz w:val="24"/>
                <w:szCs w:val="24"/>
              </w:rPr>
            </w:pPr>
          </w:p>
          <w:p w14:paraId="799BD03B" w14:textId="77777777" w:rsidR="009A00AC" w:rsidRPr="007C5E03" w:rsidRDefault="009A00AC" w:rsidP="00DE71F4">
            <w:pPr>
              <w:snapToGrid w:val="0"/>
              <w:jc w:val="both"/>
              <w:rPr>
                <w:rFonts w:ascii="Times New Roman" w:hAnsi="Times New Roman" w:cs="Times New Roman"/>
                <w:sz w:val="24"/>
                <w:szCs w:val="24"/>
              </w:rPr>
            </w:pPr>
          </w:p>
        </w:tc>
        <w:tc>
          <w:tcPr>
            <w:tcW w:w="2809" w:type="pct"/>
            <w:gridSpan w:val="2"/>
            <w:tcBorders>
              <w:top w:val="single" w:sz="4" w:space="0" w:color="000000"/>
              <w:left w:val="single" w:sz="4" w:space="0" w:color="000000"/>
              <w:bottom w:val="single" w:sz="4" w:space="0" w:color="000000"/>
            </w:tcBorders>
            <w:shd w:val="clear" w:color="auto" w:fill="FFFFFF"/>
          </w:tcPr>
          <w:p w14:paraId="69906F93" w14:textId="77777777" w:rsidR="009A00AC" w:rsidRPr="007C5E03" w:rsidRDefault="009A00AC" w:rsidP="00DE71F4">
            <w:pPr>
              <w:jc w:val="both"/>
              <w:rPr>
                <w:rFonts w:ascii="Times New Roman" w:hAnsi="Times New Roman" w:cs="Times New Roman"/>
                <w:b/>
                <w:sz w:val="24"/>
                <w:szCs w:val="24"/>
              </w:rPr>
            </w:pPr>
            <w:r w:rsidRPr="007C5E03">
              <w:rPr>
                <w:rFonts w:ascii="Times New Roman" w:hAnsi="Times New Roman" w:cs="Times New Roman"/>
                <w:b/>
                <w:sz w:val="24"/>
                <w:szCs w:val="24"/>
              </w:rPr>
              <w:lastRenderedPageBreak/>
              <w:t xml:space="preserve">Содержание </w:t>
            </w:r>
          </w:p>
        </w:tc>
        <w:tc>
          <w:tcPr>
            <w:tcW w:w="382" w:type="pct"/>
            <w:tcBorders>
              <w:top w:val="single" w:sz="4" w:space="0" w:color="000000"/>
              <w:left w:val="single" w:sz="4" w:space="0" w:color="000000"/>
              <w:bottom w:val="single" w:sz="4" w:space="0" w:color="000000"/>
            </w:tcBorders>
            <w:shd w:val="clear" w:color="auto" w:fill="FFFFFF"/>
          </w:tcPr>
          <w:p w14:paraId="65155C4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26</w:t>
            </w: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7F80FB22"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C68121D" w14:textId="77777777" w:rsidTr="00DE71F4">
        <w:tc>
          <w:tcPr>
            <w:tcW w:w="1462" w:type="pct"/>
            <w:vMerge/>
            <w:tcBorders>
              <w:left w:val="single" w:sz="4" w:space="0" w:color="000000"/>
              <w:bottom w:val="single" w:sz="4" w:space="0" w:color="000000"/>
            </w:tcBorders>
            <w:shd w:val="clear" w:color="auto" w:fill="FFFFFF"/>
          </w:tcPr>
          <w:p w14:paraId="38B0FD2A" w14:textId="77777777" w:rsidR="009A00AC" w:rsidRPr="007C5E03" w:rsidRDefault="009A00AC" w:rsidP="00DE71F4">
            <w:pPr>
              <w:snapToGrid w:val="0"/>
              <w:jc w:val="both"/>
              <w:rPr>
                <w:rFonts w:ascii="Times New Roman" w:hAnsi="Times New Roman" w:cs="Times New Roman"/>
                <w:b/>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78ED063A"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0" w:type="pct"/>
            <w:tcBorders>
              <w:top w:val="single" w:sz="4" w:space="0" w:color="000000"/>
              <w:left w:val="single" w:sz="4" w:space="0" w:color="000000"/>
              <w:bottom w:val="single" w:sz="4" w:space="0" w:color="000000"/>
            </w:tcBorders>
            <w:shd w:val="clear" w:color="auto" w:fill="FFFFFF"/>
          </w:tcPr>
          <w:p w14:paraId="3814D455"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Заболевания сердечно - сосудистой системы. Изменения показателей гемодинамики во время беременности, во время родов. Артериальная гипертензия. Артериальная гипотония. Ревматизм. Приобретенные пороки сердца. Врожденные пороки сердца. Влияние сердечно – сосудистых заболеваний на течение беременности и родов. Диспансерное </w:t>
            </w:r>
            <w:r w:rsidRPr="007C5E03">
              <w:rPr>
                <w:rFonts w:ascii="Times New Roman" w:hAnsi="Times New Roman" w:cs="Times New Roman"/>
                <w:sz w:val="24"/>
                <w:szCs w:val="24"/>
              </w:rPr>
              <w:lastRenderedPageBreak/>
              <w:t xml:space="preserve">наблюдение и госпитализация беременных с сердечно - сосудистыми заболеваниями. Родоразрешение беременных с сердечно - сосудистыми заболеваниями. </w:t>
            </w:r>
          </w:p>
          <w:p w14:paraId="1222A510"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Заболевания крови и беременность. Анемия беременных. Идиопатическая  тромбоцитопеническая пурпура. Клиника. Диагностика. Принципы лечения. Профилактика.</w:t>
            </w:r>
          </w:p>
          <w:p w14:paraId="562304AB"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Заболевания почек и беременность. Пиелонефрит и беременность. Гломерулонефрит и беременность. Мочекаменная болезнь и беременность. Влияние заболеваний почек на течение беременности и родов. Принципы ведения беременности и родов. Профилактика. Реабилитация.</w:t>
            </w:r>
          </w:p>
          <w:p w14:paraId="1876F442"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Заболевания эндокринной системы и беременность. Сахарный диабет. Заболевания щитовидной железы. Влияние эндокринной патологии на беременность. Принципы ведения беременности и родов. Профилактика. </w:t>
            </w:r>
          </w:p>
          <w:p w14:paraId="26853D2D"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Частота заболеваний, структура заболеваний легких у беременных. Особенности родоразрешения.</w:t>
            </w:r>
          </w:p>
          <w:p w14:paraId="6088BFD6"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Группы риска по развитию внутриутробной гипоксии плода. Влияние на течение беременности.</w:t>
            </w:r>
          </w:p>
          <w:p w14:paraId="7934626F" w14:textId="77777777" w:rsidR="009A00AC" w:rsidRPr="007C5E03" w:rsidRDefault="009A00AC" w:rsidP="007C5E03">
            <w:pPr>
              <w:snapToGrid w:val="0"/>
              <w:spacing w:after="0"/>
              <w:jc w:val="both"/>
              <w:rPr>
                <w:rFonts w:ascii="Times New Roman" w:eastAsia="Calibri" w:hAnsi="Times New Roman" w:cs="Times New Roman"/>
                <w:b/>
                <w:bCs/>
                <w:sz w:val="24"/>
                <w:szCs w:val="24"/>
              </w:rPr>
            </w:pPr>
            <w:r w:rsidRPr="007C5E03">
              <w:rPr>
                <w:rFonts w:ascii="Times New Roman" w:hAnsi="Times New Roman" w:cs="Times New Roman"/>
                <w:sz w:val="24"/>
                <w:szCs w:val="24"/>
              </w:rPr>
              <w:t>Влияние заболеваний желудочно-кишечного тракта (изжога у беременных, хронический гастрит, язвенная болезнь желудка и 12-й кишки) на беременность. Влияние заболеваний органов пищеварения (внутрипеченочный холестаз, острая жировая дистрофия, заболевания печени, вирусный гепатит, желчнокаменная болезнь) на течение беременности. Влияние заболеваний органов пищеварения (острый аппендицит, острый холецистит, острый панкреатит, острая кишечная непроходимость) на течение беременности. Течение беременности, особенности родоразрешения при острой хирургической патологии органов брюшной полости. Показания к операции.</w:t>
            </w:r>
          </w:p>
        </w:tc>
        <w:tc>
          <w:tcPr>
            <w:tcW w:w="382" w:type="pct"/>
            <w:tcBorders>
              <w:top w:val="single" w:sz="4" w:space="0" w:color="000000"/>
              <w:left w:val="single" w:sz="4" w:space="0" w:color="000000"/>
              <w:bottom w:val="single" w:sz="4" w:space="0" w:color="000000"/>
            </w:tcBorders>
            <w:shd w:val="clear" w:color="auto" w:fill="FFFFFF"/>
          </w:tcPr>
          <w:p w14:paraId="69B13987" w14:textId="77777777" w:rsidR="009A00AC" w:rsidRPr="007C5E03" w:rsidRDefault="009A00AC" w:rsidP="00DE71F4">
            <w:pPr>
              <w:snapToGrid w:val="0"/>
              <w:jc w:val="center"/>
              <w:rPr>
                <w:rFonts w:ascii="Times New Roman" w:hAnsi="Times New Roman" w:cs="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FF"/>
          </w:tcPr>
          <w:p w14:paraId="4EF8DDF6" w14:textId="77777777" w:rsidR="009A00AC" w:rsidRPr="007C5E03" w:rsidRDefault="009A00AC" w:rsidP="00DE71F4">
            <w:pPr>
              <w:snapToGrid w:val="0"/>
              <w:jc w:val="center"/>
              <w:rPr>
                <w:rFonts w:ascii="Times New Roman" w:hAnsi="Times New Roman" w:cs="Times New Roman"/>
                <w:sz w:val="24"/>
                <w:szCs w:val="24"/>
              </w:rPr>
            </w:pPr>
          </w:p>
        </w:tc>
      </w:tr>
    </w:tbl>
    <w:tbl>
      <w:tblPr>
        <w:tblpPr w:leftFromText="180" w:rightFromText="180" w:vertAnchor="text" w:horzAnchor="margin" w:tblpY="1"/>
        <w:tblW w:w="5001" w:type="pct"/>
        <w:tblLayout w:type="fixed"/>
        <w:tblLook w:val="0000" w:firstRow="0" w:lastRow="0" w:firstColumn="0" w:lastColumn="0" w:noHBand="0" w:noVBand="0"/>
      </w:tblPr>
      <w:tblGrid>
        <w:gridCol w:w="3754"/>
        <w:gridCol w:w="612"/>
        <w:gridCol w:w="564"/>
        <w:gridCol w:w="7826"/>
        <w:gridCol w:w="1141"/>
        <w:gridCol w:w="1033"/>
      </w:tblGrid>
      <w:tr w:rsidR="009A00AC" w:rsidRPr="007C5E03" w14:paraId="5A4988B6" w14:textId="77777777" w:rsidTr="00DE71F4">
        <w:trPr>
          <w:trHeight w:val="281"/>
        </w:trPr>
        <w:tc>
          <w:tcPr>
            <w:tcW w:w="1462" w:type="pct"/>
            <w:gridSpan w:val="2"/>
            <w:vMerge w:val="restart"/>
            <w:tcBorders>
              <w:top w:val="single" w:sz="4" w:space="0" w:color="000000"/>
              <w:left w:val="single" w:sz="4" w:space="0" w:color="000000"/>
              <w:bottom w:val="single" w:sz="4" w:space="0" w:color="000000"/>
            </w:tcBorders>
            <w:shd w:val="clear" w:color="auto" w:fill="FFFFFF"/>
          </w:tcPr>
          <w:p w14:paraId="7F8BC403" w14:textId="77777777" w:rsidR="009A00AC" w:rsidRPr="007C5E03" w:rsidRDefault="009A00AC" w:rsidP="00DE71F4">
            <w:pPr>
              <w:snapToGrid w:val="0"/>
              <w:jc w:val="both"/>
              <w:rPr>
                <w:rFonts w:ascii="Times New Roman" w:eastAsia="Calibri" w:hAnsi="Times New Roman" w:cs="Times New Roman"/>
                <w:b/>
                <w:bCs/>
                <w:sz w:val="24"/>
                <w:szCs w:val="24"/>
              </w:rPr>
            </w:pPr>
          </w:p>
        </w:tc>
        <w:tc>
          <w:tcPr>
            <w:tcW w:w="2810" w:type="pct"/>
            <w:gridSpan w:val="2"/>
            <w:tcBorders>
              <w:top w:val="single" w:sz="4" w:space="0" w:color="000000"/>
              <w:left w:val="single" w:sz="4" w:space="0" w:color="000000"/>
            </w:tcBorders>
            <w:shd w:val="clear" w:color="auto" w:fill="FFFFFF"/>
          </w:tcPr>
          <w:p w14:paraId="2FEBB35B"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tcBorders>
            <w:shd w:val="clear" w:color="auto" w:fill="FFFFFF"/>
          </w:tcPr>
          <w:p w14:paraId="004C851A"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24</w:t>
            </w:r>
          </w:p>
        </w:tc>
        <w:tc>
          <w:tcPr>
            <w:tcW w:w="346" w:type="pct"/>
            <w:tcBorders>
              <w:top w:val="single" w:sz="4" w:space="0" w:color="000000"/>
              <w:left w:val="single" w:sz="4" w:space="0" w:color="000000"/>
              <w:right w:val="single" w:sz="4" w:space="0" w:color="000000"/>
            </w:tcBorders>
            <w:shd w:val="clear" w:color="auto" w:fill="FFFFFF"/>
          </w:tcPr>
          <w:p w14:paraId="129ADE29" w14:textId="77777777" w:rsidR="009A00AC" w:rsidRPr="007C5E03" w:rsidRDefault="009A00AC" w:rsidP="00DE71F4">
            <w:pPr>
              <w:snapToGrid w:val="0"/>
              <w:jc w:val="center"/>
              <w:rPr>
                <w:rFonts w:ascii="Times New Roman" w:hAnsi="Times New Roman" w:cs="Times New Roman"/>
                <w:sz w:val="24"/>
                <w:szCs w:val="24"/>
                <w:lang w:val="en-US"/>
              </w:rPr>
            </w:pPr>
            <w:r w:rsidRPr="007C5E03">
              <w:rPr>
                <w:rFonts w:ascii="Times New Roman" w:hAnsi="Times New Roman" w:cs="Times New Roman"/>
                <w:sz w:val="24"/>
                <w:szCs w:val="24"/>
              </w:rPr>
              <w:t>2</w:t>
            </w:r>
          </w:p>
        </w:tc>
      </w:tr>
      <w:tr w:rsidR="009A00AC" w:rsidRPr="007C5E03" w14:paraId="24790375"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520E90B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13D22C99"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0105AFF2"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Изучение на клинических примерах  особенностей течения беременности, родов и послеродового периода при экстрагенитальной патологии. Обучение диагностике этих заболеваний, курация беременных, рожениц, родильниц  с экстрагенитальной  патологией. Выявление отеков, обучение интерпретации анализов. Реферативные сообщения по теме занятия.</w:t>
            </w:r>
          </w:p>
        </w:tc>
        <w:tc>
          <w:tcPr>
            <w:tcW w:w="382" w:type="pct"/>
            <w:tcBorders>
              <w:top w:val="single" w:sz="4" w:space="0" w:color="000000"/>
              <w:left w:val="single" w:sz="4" w:space="0" w:color="000000"/>
              <w:bottom w:val="single" w:sz="4" w:space="0" w:color="000000"/>
            </w:tcBorders>
            <w:shd w:val="clear" w:color="auto" w:fill="FFFFFF"/>
          </w:tcPr>
          <w:p w14:paraId="523B7988"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EB22D1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0C62383" w14:textId="77777777" w:rsidTr="00DE71F4">
        <w:trPr>
          <w:trHeight w:val="272"/>
        </w:trPr>
        <w:tc>
          <w:tcPr>
            <w:tcW w:w="1462" w:type="pct"/>
            <w:gridSpan w:val="2"/>
            <w:vMerge w:val="restart"/>
            <w:tcBorders>
              <w:top w:val="single" w:sz="4" w:space="0" w:color="000000"/>
              <w:left w:val="single" w:sz="4" w:space="0" w:color="000000"/>
              <w:bottom w:val="single" w:sz="4" w:space="0" w:color="000000"/>
            </w:tcBorders>
            <w:shd w:val="clear" w:color="auto" w:fill="FFFFFF"/>
          </w:tcPr>
          <w:p w14:paraId="51865E25" w14:textId="77777777" w:rsidR="007C5E03" w:rsidRDefault="009A00AC" w:rsidP="007C5E03">
            <w:pPr>
              <w:snapToGrid w:val="0"/>
              <w:spacing w:after="0"/>
              <w:rPr>
                <w:rFonts w:ascii="Times New Roman" w:hAnsi="Times New Roman" w:cs="Times New Roman"/>
                <w:sz w:val="24"/>
                <w:szCs w:val="24"/>
              </w:rPr>
            </w:pPr>
            <w:r w:rsidRPr="007C5E03">
              <w:rPr>
                <w:rFonts w:ascii="Times New Roman" w:eastAsia="Calibri" w:hAnsi="Times New Roman" w:cs="Times New Roman"/>
                <w:b/>
                <w:bCs/>
                <w:sz w:val="24"/>
                <w:szCs w:val="24"/>
              </w:rPr>
              <w:t>Тема 1.4.</w:t>
            </w:r>
            <w:r w:rsidRPr="007C5E03">
              <w:rPr>
                <w:rFonts w:ascii="Times New Roman" w:hAnsi="Times New Roman" w:cs="Times New Roman"/>
                <w:sz w:val="24"/>
                <w:szCs w:val="24"/>
              </w:rPr>
              <w:t xml:space="preserve"> </w:t>
            </w:r>
          </w:p>
          <w:p w14:paraId="2AD68596" w14:textId="77777777" w:rsidR="009A00AC" w:rsidRPr="007C5E03" w:rsidRDefault="009A00AC" w:rsidP="007C5E03">
            <w:pPr>
              <w:snapToGrid w:val="0"/>
              <w:spacing w:after="0"/>
              <w:rPr>
                <w:rFonts w:ascii="Times New Roman" w:hAnsi="Times New Roman" w:cs="Times New Roman"/>
                <w:sz w:val="24"/>
                <w:szCs w:val="24"/>
              </w:rPr>
            </w:pPr>
            <w:r w:rsidRPr="007C5E03">
              <w:rPr>
                <w:rFonts w:ascii="Times New Roman" w:hAnsi="Times New Roman" w:cs="Times New Roman"/>
                <w:sz w:val="24"/>
                <w:szCs w:val="24"/>
              </w:rPr>
              <w:t>Тазовые предлежания плода</w:t>
            </w:r>
          </w:p>
        </w:tc>
        <w:tc>
          <w:tcPr>
            <w:tcW w:w="2810" w:type="pct"/>
            <w:gridSpan w:val="2"/>
            <w:tcBorders>
              <w:top w:val="single" w:sz="4" w:space="0" w:color="000000"/>
              <w:left w:val="single" w:sz="4" w:space="0" w:color="000000"/>
              <w:bottom w:val="single" w:sz="4" w:space="0" w:color="000000"/>
            </w:tcBorders>
            <w:shd w:val="clear" w:color="auto" w:fill="FFFFFF"/>
          </w:tcPr>
          <w:p w14:paraId="02CFA4A9"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72ECA0B6"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ADE6498"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9B6C961"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0C4D420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AEA5CBD"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5BF4647F" w14:textId="77777777" w:rsidR="009A00AC" w:rsidRPr="007C5E03" w:rsidRDefault="009A00AC" w:rsidP="007C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 Классификация. Этиология. Диагностика. Биомеханизм родов. Течение  и ведение родов. Пособия при тазовых предлежаниях</w:t>
            </w:r>
            <w:r w:rsidR="007C5E03">
              <w:rPr>
                <w:rFonts w:ascii="Times New Roman" w:hAnsi="Times New Roman" w:cs="Times New Roman"/>
                <w:sz w:val="24"/>
                <w:szCs w:val="24"/>
              </w:rPr>
              <w:t xml:space="preserve"> </w:t>
            </w:r>
            <w:r w:rsidRPr="007C5E03">
              <w:rPr>
                <w:rFonts w:ascii="Times New Roman" w:hAnsi="Times New Roman" w:cs="Times New Roman"/>
                <w:sz w:val="24"/>
                <w:szCs w:val="24"/>
              </w:rPr>
              <w:t xml:space="preserve">(Цовьянов </w:t>
            </w:r>
            <w:r w:rsidRPr="007C5E03">
              <w:rPr>
                <w:rFonts w:ascii="Times New Roman" w:hAnsi="Times New Roman" w:cs="Times New Roman"/>
                <w:sz w:val="24"/>
                <w:szCs w:val="24"/>
                <w:lang w:val="en-US"/>
              </w:rPr>
              <w:t>I</w:t>
            </w:r>
            <w:r w:rsidRPr="007C5E03">
              <w:rPr>
                <w:rFonts w:ascii="Times New Roman" w:hAnsi="Times New Roman" w:cs="Times New Roman"/>
                <w:sz w:val="24"/>
                <w:szCs w:val="24"/>
              </w:rPr>
              <w:t xml:space="preserve">, Цовьянов </w:t>
            </w:r>
            <w:r w:rsidRPr="007C5E03">
              <w:rPr>
                <w:rFonts w:ascii="Times New Roman" w:hAnsi="Times New Roman" w:cs="Times New Roman"/>
                <w:sz w:val="24"/>
                <w:szCs w:val="24"/>
                <w:lang w:val="en-US"/>
              </w:rPr>
              <w:t>II</w:t>
            </w:r>
            <w:r w:rsidRPr="007C5E03">
              <w:rPr>
                <w:rFonts w:ascii="Times New Roman" w:hAnsi="Times New Roman" w:cs="Times New Roman"/>
                <w:sz w:val="24"/>
                <w:szCs w:val="24"/>
              </w:rPr>
              <w:t>, классическое ручное пособие, Морисо- Левре- Ляшапеля). Осложнения во время беременности и родов.</w:t>
            </w:r>
          </w:p>
        </w:tc>
        <w:tc>
          <w:tcPr>
            <w:tcW w:w="382" w:type="pct"/>
            <w:tcBorders>
              <w:top w:val="single" w:sz="4" w:space="0" w:color="000000"/>
              <w:left w:val="single" w:sz="4" w:space="0" w:color="000000"/>
              <w:bottom w:val="single" w:sz="4" w:space="0" w:color="000000"/>
            </w:tcBorders>
            <w:shd w:val="clear" w:color="auto" w:fill="FFFFFF"/>
          </w:tcPr>
          <w:p w14:paraId="49C051EC"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213B940"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B082987"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74587543" w14:textId="77777777" w:rsidR="009A00AC" w:rsidRPr="007C5E03" w:rsidRDefault="009A00AC" w:rsidP="00DE71F4">
            <w:pPr>
              <w:rPr>
                <w:rFonts w:ascii="Times New Roman" w:hAnsi="Times New Roman" w:cs="Times New Roman"/>
                <w:sz w:val="24"/>
                <w:szCs w:val="24"/>
              </w:rPr>
            </w:pPr>
          </w:p>
        </w:tc>
        <w:tc>
          <w:tcPr>
            <w:tcW w:w="2810" w:type="pct"/>
            <w:gridSpan w:val="2"/>
            <w:tcBorders>
              <w:top w:val="single" w:sz="4" w:space="0" w:color="000000"/>
              <w:left w:val="single" w:sz="4" w:space="0" w:color="000000"/>
              <w:bottom w:val="single" w:sz="4" w:space="0" w:color="000000"/>
            </w:tcBorders>
            <w:shd w:val="clear" w:color="auto" w:fill="FFFFFF"/>
          </w:tcPr>
          <w:p w14:paraId="00978241"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4F6CB54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18735171" w14:textId="77777777" w:rsidR="009A00AC" w:rsidRPr="007C5E03" w:rsidRDefault="009A00AC" w:rsidP="00DE71F4">
            <w:pPr>
              <w:snapToGrid w:val="0"/>
              <w:rPr>
                <w:rFonts w:ascii="Times New Roman" w:hAnsi="Times New Roman" w:cs="Times New Roman"/>
                <w:sz w:val="24"/>
                <w:szCs w:val="24"/>
              </w:rPr>
            </w:pPr>
            <w:r w:rsidRPr="007C5E03">
              <w:rPr>
                <w:rFonts w:ascii="Times New Roman" w:hAnsi="Times New Roman" w:cs="Times New Roman"/>
                <w:sz w:val="24"/>
                <w:szCs w:val="24"/>
              </w:rPr>
              <w:t xml:space="preserve">      2     </w:t>
            </w:r>
          </w:p>
        </w:tc>
      </w:tr>
      <w:tr w:rsidR="009A00AC" w:rsidRPr="007C5E03" w14:paraId="567DB206"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232DF2D7"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4C9F0EE"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422CB799"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 xml:space="preserve">Изучение биомеханизм родов при тазовом предлежании. Обучение пособиям по Цовьянову </w:t>
            </w:r>
            <w:r w:rsidRPr="007C5E03">
              <w:rPr>
                <w:rFonts w:ascii="Times New Roman" w:hAnsi="Times New Roman" w:cs="Times New Roman"/>
                <w:sz w:val="24"/>
                <w:szCs w:val="24"/>
                <w:lang w:val="en-US"/>
              </w:rPr>
              <w:t>I</w:t>
            </w:r>
            <w:r w:rsidRPr="007C5E03">
              <w:rPr>
                <w:rFonts w:ascii="Times New Roman" w:hAnsi="Times New Roman" w:cs="Times New Roman"/>
                <w:sz w:val="24"/>
                <w:szCs w:val="24"/>
              </w:rPr>
              <w:t>,</w:t>
            </w:r>
            <w:r w:rsidRPr="007C5E03">
              <w:rPr>
                <w:rFonts w:ascii="Times New Roman" w:hAnsi="Times New Roman" w:cs="Times New Roman"/>
                <w:sz w:val="24"/>
                <w:szCs w:val="24"/>
                <w:lang w:val="en-US"/>
              </w:rPr>
              <w:t>II</w:t>
            </w:r>
            <w:r w:rsidRPr="007C5E03">
              <w:rPr>
                <w:rFonts w:ascii="Times New Roman" w:hAnsi="Times New Roman" w:cs="Times New Roman"/>
                <w:sz w:val="24"/>
                <w:szCs w:val="24"/>
              </w:rPr>
              <w:t xml:space="preserve">, классическому ручному, пособию Морисо – Левре - Ляшапеля, извлечению плода за тазовый конец. </w:t>
            </w:r>
          </w:p>
        </w:tc>
        <w:tc>
          <w:tcPr>
            <w:tcW w:w="382" w:type="pct"/>
            <w:tcBorders>
              <w:top w:val="single" w:sz="4" w:space="0" w:color="000000"/>
              <w:left w:val="single" w:sz="4" w:space="0" w:color="000000"/>
              <w:bottom w:val="single" w:sz="4" w:space="0" w:color="000000"/>
            </w:tcBorders>
            <w:shd w:val="clear" w:color="auto" w:fill="FFFFFF"/>
          </w:tcPr>
          <w:p w14:paraId="488C39F4"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6982985"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01BE635D" w14:textId="77777777" w:rsidTr="007C5E03">
        <w:trPr>
          <w:trHeight w:val="1029"/>
        </w:trPr>
        <w:tc>
          <w:tcPr>
            <w:tcW w:w="1462" w:type="pct"/>
            <w:gridSpan w:val="2"/>
            <w:vMerge w:val="restart"/>
            <w:tcBorders>
              <w:top w:val="single" w:sz="4" w:space="0" w:color="000000"/>
              <w:left w:val="single" w:sz="4" w:space="0" w:color="000000"/>
            </w:tcBorders>
            <w:shd w:val="clear" w:color="auto" w:fill="FFFFFF"/>
          </w:tcPr>
          <w:p w14:paraId="2F2380CC" w14:textId="77777777" w:rsidR="007C5E03" w:rsidRDefault="009A00AC" w:rsidP="00DE71F4">
            <w:pPr>
              <w:snapToGrid w:val="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Тема 1.5. </w:t>
            </w:r>
          </w:p>
          <w:p w14:paraId="0010EC2D" w14:textId="77777777" w:rsidR="009A00AC" w:rsidRPr="007C5E03" w:rsidRDefault="009A00AC" w:rsidP="007C5E03">
            <w:pPr>
              <w:snapToGrid w:val="0"/>
              <w:spacing w:after="0"/>
              <w:rPr>
                <w:rFonts w:ascii="Times New Roman" w:hAnsi="Times New Roman" w:cs="Times New Roman"/>
                <w:sz w:val="24"/>
                <w:szCs w:val="24"/>
              </w:rPr>
            </w:pPr>
            <w:r w:rsidRPr="007C5E03">
              <w:rPr>
                <w:rFonts w:ascii="Times New Roman" w:hAnsi="Times New Roman" w:cs="Times New Roman"/>
                <w:sz w:val="24"/>
                <w:szCs w:val="24"/>
              </w:rPr>
              <w:t xml:space="preserve">Многоплодная беременность. </w:t>
            </w:r>
          </w:p>
          <w:p w14:paraId="24413A90" w14:textId="77777777" w:rsidR="009A00AC" w:rsidRPr="007C5E03" w:rsidRDefault="009A00AC" w:rsidP="007C5E03">
            <w:pPr>
              <w:snapToGrid w:val="0"/>
              <w:spacing w:after="0"/>
              <w:rPr>
                <w:rFonts w:ascii="Times New Roman" w:hAnsi="Times New Roman" w:cs="Times New Roman"/>
                <w:sz w:val="24"/>
                <w:szCs w:val="24"/>
              </w:rPr>
            </w:pPr>
            <w:r w:rsidRPr="007C5E03">
              <w:rPr>
                <w:rFonts w:ascii="Times New Roman" w:hAnsi="Times New Roman" w:cs="Times New Roman"/>
                <w:sz w:val="24"/>
                <w:szCs w:val="24"/>
              </w:rPr>
              <w:t xml:space="preserve">Изосерологическая несовместимость по системе АВО и резус фактору. </w:t>
            </w:r>
          </w:p>
          <w:p w14:paraId="75707356" w14:textId="77777777" w:rsidR="009A00AC" w:rsidRPr="007C5E03" w:rsidRDefault="009A00AC" w:rsidP="007C5E03">
            <w:pPr>
              <w:snapToGrid w:val="0"/>
              <w:spacing w:after="0"/>
              <w:rPr>
                <w:rFonts w:ascii="Times New Roman" w:hAnsi="Times New Roman" w:cs="Times New Roman"/>
                <w:sz w:val="24"/>
                <w:szCs w:val="24"/>
              </w:rPr>
            </w:pPr>
            <w:r w:rsidRPr="007C5E03">
              <w:rPr>
                <w:rFonts w:ascii="Times New Roman" w:hAnsi="Times New Roman" w:cs="Times New Roman"/>
                <w:sz w:val="24"/>
                <w:szCs w:val="24"/>
              </w:rPr>
              <w:lastRenderedPageBreak/>
              <w:t xml:space="preserve">Синдром задержки развития плода. </w:t>
            </w:r>
          </w:p>
          <w:p w14:paraId="7605AD97" w14:textId="77777777" w:rsidR="009A00AC" w:rsidRPr="007C5E03" w:rsidRDefault="009A00AC" w:rsidP="007C5E03">
            <w:pPr>
              <w:snapToGrid w:val="0"/>
              <w:spacing w:after="0"/>
              <w:rPr>
                <w:rFonts w:ascii="Times New Roman" w:hAnsi="Times New Roman" w:cs="Times New Roman"/>
                <w:b/>
                <w:sz w:val="24"/>
                <w:szCs w:val="24"/>
              </w:rPr>
            </w:pPr>
            <w:r w:rsidRPr="007C5E03">
              <w:rPr>
                <w:rFonts w:ascii="Times New Roman" w:hAnsi="Times New Roman" w:cs="Times New Roman"/>
                <w:sz w:val="24"/>
                <w:szCs w:val="24"/>
              </w:rPr>
              <w:t>Аномалии развития элементов плодного яйца</w:t>
            </w:r>
            <w:r w:rsidR="007C5E03">
              <w:rPr>
                <w:rFonts w:ascii="Times New Roman" w:hAnsi="Times New Roman" w:cs="Times New Roman"/>
                <w:sz w:val="24"/>
                <w:szCs w:val="24"/>
              </w:rPr>
              <w:t>.</w:t>
            </w:r>
          </w:p>
        </w:tc>
        <w:tc>
          <w:tcPr>
            <w:tcW w:w="2810" w:type="pct"/>
            <w:gridSpan w:val="2"/>
            <w:vMerge w:val="restart"/>
            <w:tcBorders>
              <w:top w:val="single" w:sz="4" w:space="0" w:color="000000"/>
              <w:left w:val="single" w:sz="4" w:space="0" w:color="000000"/>
            </w:tcBorders>
            <w:shd w:val="clear" w:color="auto" w:fill="FFFFFF"/>
          </w:tcPr>
          <w:p w14:paraId="52E163BA" w14:textId="77777777" w:rsidR="009A00AC" w:rsidRPr="007C5E03" w:rsidRDefault="009A00AC" w:rsidP="00DE71F4">
            <w:pPr>
              <w:snapToGrid w:val="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lastRenderedPageBreak/>
              <w:t>Содержание</w:t>
            </w:r>
          </w:p>
        </w:tc>
        <w:tc>
          <w:tcPr>
            <w:tcW w:w="382" w:type="pct"/>
            <w:tcBorders>
              <w:top w:val="single" w:sz="4" w:space="0" w:color="000000"/>
              <w:left w:val="single" w:sz="4" w:space="0" w:color="000000"/>
            </w:tcBorders>
            <w:shd w:val="clear" w:color="auto" w:fill="FFFFFF"/>
          </w:tcPr>
          <w:p w14:paraId="2BBBC9BD"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10</w:t>
            </w:r>
          </w:p>
        </w:tc>
        <w:tc>
          <w:tcPr>
            <w:tcW w:w="346" w:type="pct"/>
            <w:tcBorders>
              <w:top w:val="single" w:sz="4" w:space="0" w:color="000000"/>
              <w:left w:val="single" w:sz="4" w:space="0" w:color="000000"/>
              <w:bottom w:val="single" w:sz="4" w:space="0" w:color="auto"/>
              <w:right w:val="single" w:sz="4" w:space="0" w:color="000000"/>
            </w:tcBorders>
            <w:shd w:val="clear" w:color="auto" w:fill="FFFFFF"/>
          </w:tcPr>
          <w:p w14:paraId="5E37121A"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A695976" w14:textId="77777777" w:rsidTr="007C5E03">
        <w:trPr>
          <w:trHeight w:val="58"/>
        </w:trPr>
        <w:tc>
          <w:tcPr>
            <w:tcW w:w="1462" w:type="pct"/>
            <w:gridSpan w:val="2"/>
            <w:vMerge/>
            <w:tcBorders>
              <w:left w:val="single" w:sz="4" w:space="0" w:color="000000"/>
            </w:tcBorders>
            <w:shd w:val="clear" w:color="auto" w:fill="FFFFFF"/>
          </w:tcPr>
          <w:p w14:paraId="7FF69A2F" w14:textId="77777777" w:rsidR="009A00AC" w:rsidRPr="007C5E03" w:rsidRDefault="009A00AC" w:rsidP="00DE71F4">
            <w:pPr>
              <w:snapToGrid w:val="0"/>
              <w:rPr>
                <w:rFonts w:ascii="Times New Roman" w:eastAsia="Calibri" w:hAnsi="Times New Roman" w:cs="Times New Roman"/>
                <w:b/>
                <w:bCs/>
                <w:sz w:val="24"/>
                <w:szCs w:val="24"/>
              </w:rPr>
            </w:pPr>
          </w:p>
        </w:tc>
        <w:tc>
          <w:tcPr>
            <w:tcW w:w="2810" w:type="pct"/>
            <w:gridSpan w:val="2"/>
            <w:vMerge/>
            <w:tcBorders>
              <w:left w:val="single" w:sz="4" w:space="0" w:color="000000"/>
              <w:bottom w:val="single" w:sz="4" w:space="0" w:color="000000"/>
            </w:tcBorders>
            <w:shd w:val="clear" w:color="auto" w:fill="FFFFFF"/>
          </w:tcPr>
          <w:p w14:paraId="3285EE25" w14:textId="77777777" w:rsidR="009A00AC" w:rsidRPr="007C5E03" w:rsidRDefault="009A00AC" w:rsidP="00DE71F4">
            <w:pPr>
              <w:snapToGrid w:val="0"/>
              <w:rPr>
                <w:rFonts w:ascii="Times New Roman" w:eastAsia="Calibri" w:hAnsi="Times New Roman" w:cs="Times New Roman"/>
                <w:b/>
                <w:bCs/>
                <w:sz w:val="24"/>
                <w:szCs w:val="24"/>
              </w:rPr>
            </w:pPr>
          </w:p>
        </w:tc>
        <w:tc>
          <w:tcPr>
            <w:tcW w:w="382" w:type="pct"/>
            <w:tcBorders>
              <w:top w:val="single" w:sz="4" w:space="0" w:color="000000"/>
              <w:left w:val="single" w:sz="4" w:space="0" w:color="000000"/>
            </w:tcBorders>
            <w:shd w:val="clear" w:color="auto" w:fill="FFFFFF"/>
          </w:tcPr>
          <w:p w14:paraId="570DCF97" w14:textId="77777777" w:rsidR="009A00AC" w:rsidRPr="007C5E03" w:rsidRDefault="009A00AC" w:rsidP="00DE71F4">
            <w:pPr>
              <w:snapToGrid w:val="0"/>
              <w:jc w:val="center"/>
              <w:rPr>
                <w:rFonts w:ascii="Times New Roman" w:hAnsi="Times New Roman" w:cs="Times New Roman"/>
                <w:sz w:val="24"/>
                <w:szCs w:val="24"/>
              </w:rPr>
            </w:pPr>
          </w:p>
        </w:tc>
        <w:tc>
          <w:tcPr>
            <w:tcW w:w="346" w:type="pct"/>
            <w:vMerge w:val="restart"/>
            <w:tcBorders>
              <w:top w:val="single" w:sz="4" w:space="0" w:color="auto"/>
              <w:left w:val="single" w:sz="4" w:space="0" w:color="000000"/>
              <w:right w:val="single" w:sz="4" w:space="0" w:color="000000"/>
            </w:tcBorders>
            <w:shd w:val="clear" w:color="auto" w:fill="FFFFFF"/>
          </w:tcPr>
          <w:p w14:paraId="47E1BF01"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8539964" w14:textId="77777777" w:rsidTr="00DE71F4">
        <w:trPr>
          <w:trHeight w:val="2813"/>
        </w:trPr>
        <w:tc>
          <w:tcPr>
            <w:tcW w:w="1462" w:type="pct"/>
            <w:gridSpan w:val="2"/>
            <w:vMerge/>
            <w:tcBorders>
              <w:left w:val="single" w:sz="4" w:space="0" w:color="000000"/>
              <w:bottom w:val="nil"/>
            </w:tcBorders>
            <w:shd w:val="clear" w:color="auto" w:fill="FFFFFF"/>
          </w:tcPr>
          <w:p w14:paraId="7699E45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8DB0EEB"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56D81154" w14:textId="77777777" w:rsidR="009A00AC" w:rsidRPr="007C5E03" w:rsidRDefault="009A00AC" w:rsidP="007C5E03">
            <w:pPr>
              <w:snapToGrid w:val="0"/>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Определение многоплодия. Этиопатогенез. Диагностика. Течение и ведение многоплодной беременности. Течение и ведение родов при многоплодии. </w:t>
            </w:r>
          </w:p>
          <w:p w14:paraId="3A1DBA0E" w14:textId="77777777" w:rsidR="009A00AC" w:rsidRPr="007C5E03" w:rsidRDefault="009A00AC" w:rsidP="007C5E03">
            <w:pPr>
              <w:snapToGrid w:val="0"/>
              <w:spacing w:after="0"/>
              <w:ind w:left="72"/>
              <w:jc w:val="both"/>
              <w:rPr>
                <w:rFonts w:ascii="Times New Roman" w:hAnsi="Times New Roman" w:cs="Times New Roman"/>
                <w:sz w:val="24"/>
                <w:szCs w:val="24"/>
              </w:rPr>
            </w:pPr>
            <w:r w:rsidRPr="007C5E03">
              <w:rPr>
                <w:rFonts w:ascii="Times New Roman" w:hAnsi="Times New Roman" w:cs="Times New Roman"/>
                <w:sz w:val="24"/>
                <w:szCs w:val="24"/>
              </w:rPr>
              <w:t xml:space="preserve">Резус-конфликтная беременность. Этиология. Патогенез. Диагностика.  Критические сроки для госпитализации. Гемолитическая болезнь плода и новорожденного. Профилактика. Причин возникновения задержки развития плода. Диагностика. Лечение. Профилактика. </w:t>
            </w:r>
          </w:p>
          <w:p w14:paraId="21776C33" w14:textId="77777777" w:rsidR="009A00AC" w:rsidRPr="007C5E03" w:rsidRDefault="009A00AC" w:rsidP="007C5E03">
            <w:pPr>
              <w:snapToGrid w:val="0"/>
              <w:spacing w:after="0"/>
              <w:ind w:left="72"/>
              <w:jc w:val="both"/>
              <w:rPr>
                <w:rFonts w:ascii="Times New Roman" w:hAnsi="Times New Roman" w:cs="Times New Roman"/>
                <w:sz w:val="24"/>
                <w:szCs w:val="24"/>
              </w:rPr>
            </w:pPr>
            <w:r w:rsidRPr="007C5E03">
              <w:rPr>
                <w:rFonts w:ascii="Times New Roman" w:hAnsi="Times New Roman" w:cs="Times New Roman"/>
                <w:sz w:val="24"/>
                <w:szCs w:val="24"/>
              </w:rPr>
              <w:t>Причины возникновения аномалий развития и заболеваний элементов плодного яйца. Основные виды аномалий развития и заболеваний элементов плодного яйца. Многоводие. Маловодие. Патология пуповины. Плацентарная недостаточность. Болезни плода. Причины возникновения. Клиника. Диагностика.</w:t>
            </w:r>
          </w:p>
        </w:tc>
        <w:tc>
          <w:tcPr>
            <w:tcW w:w="382" w:type="pct"/>
            <w:tcBorders>
              <w:left w:val="single" w:sz="4" w:space="0" w:color="000000"/>
              <w:bottom w:val="single" w:sz="4" w:space="0" w:color="000000"/>
            </w:tcBorders>
            <w:shd w:val="clear" w:color="auto" w:fill="FFFFFF"/>
          </w:tcPr>
          <w:p w14:paraId="7D7EB472" w14:textId="77777777" w:rsidR="009A00AC" w:rsidRPr="007C5E03" w:rsidRDefault="009A00AC" w:rsidP="00DE71F4">
            <w:pPr>
              <w:rPr>
                <w:rFonts w:ascii="Times New Roman" w:hAnsi="Times New Roman" w:cs="Times New Roman"/>
                <w:sz w:val="24"/>
                <w:szCs w:val="24"/>
              </w:rPr>
            </w:pPr>
          </w:p>
        </w:tc>
        <w:tc>
          <w:tcPr>
            <w:tcW w:w="346" w:type="pct"/>
            <w:vMerge/>
            <w:tcBorders>
              <w:left w:val="single" w:sz="4" w:space="0" w:color="000000"/>
              <w:bottom w:val="nil"/>
              <w:right w:val="single" w:sz="4" w:space="0" w:color="000000"/>
            </w:tcBorders>
            <w:shd w:val="clear" w:color="auto" w:fill="FFFFFF"/>
          </w:tcPr>
          <w:p w14:paraId="00DD640B" w14:textId="77777777" w:rsidR="009A00AC" w:rsidRPr="007C5E03" w:rsidRDefault="009A00AC" w:rsidP="00DE71F4">
            <w:pPr>
              <w:rPr>
                <w:rFonts w:ascii="Times New Roman" w:hAnsi="Times New Roman" w:cs="Times New Roman"/>
                <w:sz w:val="24"/>
                <w:szCs w:val="24"/>
              </w:rPr>
            </w:pPr>
          </w:p>
        </w:tc>
      </w:tr>
      <w:tr w:rsidR="009A00AC" w:rsidRPr="007C5E03" w14:paraId="15044E20" w14:textId="77777777" w:rsidTr="00DE71F4">
        <w:trPr>
          <w:trHeight w:val="144"/>
        </w:trPr>
        <w:tc>
          <w:tcPr>
            <w:tcW w:w="1462" w:type="pct"/>
            <w:gridSpan w:val="2"/>
            <w:vMerge/>
            <w:tcBorders>
              <w:left w:val="single" w:sz="4" w:space="0" w:color="000000"/>
            </w:tcBorders>
            <w:shd w:val="clear" w:color="auto" w:fill="FFFFFF"/>
          </w:tcPr>
          <w:p w14:paraId="4A306F4A" w14:textId="77777777" w:rsidR="009A00AC" w:rsidRPr="007C5E03" w:rsidRDefault="009A00AC" w:rsidP="00DE71F4">
            <w:pPr>
              <w:rPr>
                <w:rFonts w:ascii="Times New Roman" w:hAnsi="Times New Roman" w:cs="Times New Roman"/>
                <w:sz w:val="24"/>
                <w:szCs w:val="24"/>
              </w:rPr>
            </w:pPr>
          </w:p>
        </w:tc>
        <w:tc>
          <w:tcPr>
            <w:tcW w:w="2810" w:type="pct"/>
            <w:gridSpan w:val="2"/>
            <w:tcBorders>
              <w:top w:val="single" w:sz="4" w:space="0" w:color="000000"/>
              <w:left w:val="single" w:sz="4" w:space="0" w:color="000000"/>
              <w:bottom w:val="single" w:sz="4" w:space="0" w:color="000000"/>
            </w:tcBorders>
            <w:shd w:val="clear" w:color="auto" w:fill="FFFFFF"/>
          </w:tcPr>
          <w:p w14:paraId="3F2A46A5"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53E4FCD6"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vMerge/>
            <w:tcBorders>
              <w:left w:val="single" w:sz="4" w:space="0" w:color="000000"/>
              <w:bottom w:val="single" w:sz="4" w:space="0" w:color="000000"/>
              <w:right w:val="single" w:sz="4" w:space="0" w:color="000000"/>
            </w:tcBorders>
            <w:shd w:val="clear" w:color="auto" w:fill="FFFFFF"/>
          </w:tcPr>
          <w:p w14:paraId="12C46FDE" w14:textId="77777777" w:rsidR="009A00AC" w:rsidRPr="007C5E03" w:rsidRDefault="009A00AC" w:rsidP="00DE71F4">
            <w:pPr>
              <w:rPr>
                <w:rFonts w:ascii="Times New Roman" w:hAnsi="Times New Roman" w:cs="Times New Roman"/>
                <w:sz w:val="24"/>
                <w:szCs w:val="24"/>
              </w:rPr>
            </w:pPr>
          </w:p>
        </w:tc>
      </w:tr>
      <w:tr w:rsidR="009A00AC" w:rsidRPr="007C5E03" w14:paraId="50EC4A6A" w14:textId="77777777" w:rsidTr="00DE71F4">
        <w:tc>
          <w:tcPr>
            <w:tcW w:w="1462" w:type="pct"/>
            <w:gridSpan w:val="2"/>
            <w:vMerge/>
            <w:tcBorders>
              <w:left w:val="single" w:sz="4" w:space="0" w:color="000000"/>
              <w:bottom w:val="single" w:sz="4" w:space="0" w:color="000000"/>
            </w:tcBorders>
            <w:shd w:val="clear" w:color="auto" w:fill="FFFFFF"/>
          </w:tcPr>
          <w:p w14:paraId="6135D71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698AB4A0"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09403B57" w14:textId="77777777" w:rsidR="009A00AC" w:rsidRPr="007C5E03" w:rsidRDefault="009A00AC" w:rsidP="007C5E03">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Обучение определения готовности организма к родам и  начала родов. Наблюдение и уход за роженицей в </w:t>
            </w:r>
            <w:r w:rsidRPr="007C5E03">
              <w:rPr>
                <w:rFonts w:ascii="Times New Roman" w:hAnsi="Times New Roman" w:cs="Times New Roman"/>
                <w:sz w:val="24"/>
                <w:szCs w:val="24"/>
                <w:lang w:val="en-US"/>
              </w:rPr>
              <w:t>I</w:t>
            </w:r>
            <w:r w:rsidRPr="007C5E03">
              <w:rPr>
                <w:rFonts w:ascii="Times New Roman" w:hAnsi="Times New Roman" w:cs="Times New Roman"/>
                <w:sz w:val="24"/>
                <w:szCs w:val="24"/>
              </w:rPr>
              <w:t xml:space="preserve"> периоде родов. Обучение роженицы основным приемам, способствующим уменьшению болевых ощущений во время родов, правильному поведению во время родов. Наблюдение и уход за роженицей во </w:t>
            </w:r>
            <w:r w:rsidRPr="007C5E03">
              <w:rPr>
                <w:rFonts w:ascii="Times New Roman" w:hAnsi="Times New Roman" w:cs="Times New Roman"/>
                <w:sz w:val="24"/>
                <w:szCs w:val="24"/>
                <w:lang w:val="en-US"/>
              </w:rPr>
              <w:t>II</w:t>
            </w:r>
            <w:r w:rsidRPr="007C5E03">
              <w:rPr>
                <w:rFonts w:ascii="Times New Roman" w:hAnsi="Times New Roman" w:cs="Times New Roman"/>
                <w:sz w:val="24"/>
                <w:szCs w:val="24"/>
              </w:rPr>
              <w:t xml:space="preserve">  периоде родов. Обучение оказанию акушерского пособия в родах. Наблюдение и уход за роженицей в </w:t>
            </w:r>
            <w:r w:rsidRPr="007C5E03">
              <w:rPr>
                <w:rFonts w:ascii="Times New Roman" w:hAnsi="Times New Roman" w:cs="Times New Roman"/>
                <w:sz w:val="24"/>
                <w:szCs w:val="24"/>
                <w:lang w:val="en-US"/>
              </w:rPr>
              <w:t>III</w:t>
            </w:r>
            <w:r w:rsidRPr="007C5E03">
              <w:rPr>
                <w:rFonts w:ascii="Times New Roman" w:hAnsi="Times New Roman" w:cs="Times New Roman"/>
                <w:sz w:val="24"/>
                <w:szCs w:val="24"/>
              </w:rPr>
              <w:t xml:space="preserve"> периоде родов.</w:t>
            </w:r>
          </w:p>
          <w:p w14:paraId="00312A96" w14:textId="77777777" w:rsidR="009A00AC" w:rsidRPr="007C5E03" w:rsidRDefault="009A00AC" w:rsidP="007C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sz w:val="24"/>
                <w:szCs w:val="24"/>
              </w:rPr>
            </w:pPr>
            <w:r w:rsidRPr="007C5E03">
              <w:rPr>
                <w:rFonts w:ascii="Times New Roman" w:hAnsi="Times New Roman" w:cs="Times New Roman"/>
                <w:sz w:val="24"/>
                <w:szCs w:val="24"/>
              </w:rPr>
              <w:t>Оценка новорожденного по шкале Апгар.</w:t>
            </w:r>
          </w:p>
        </w:tc>
        <w:tc>
          <w:tcPr>
            <w:tcW w:w="382" w:type="pct"/>
            <w:tcBorders>
              <w:top w:val="single" w:sz="4" w:space="0" w:color="000000"/>
              <w:left w:val="single" w:sz="4" w:space="0" w:color="000000"/>
              <w:bottom w:val="single" w:sz="4" w:space="0" w:color="000000"/>
            </w:tcBorders>
            <w:shd w:val="clear" w:color="auto" w:fill="FFFFFF"/>
          </w:tcPr>
          <w:p w14:paraId="793B75E2"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926648C"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24DC8D8" w14:textId="77777777" w:rsidTr="00DE71F4">
        <w:tc>
          <w:tcPr>
            <w:tcW w:w="1462" w:type="pct"/>
            <w:gridSpan w:val="2"/>
            <w:vMerge w:val="restart"/>
            <w:tcBorders>
              <w:top w:val="single" w:sz="4" w:space="0" w:color="000000"/>
              <w:left w:val="single" w:sz="4" w:space="0" w:color="000000"/>
              <w:bottom w:val="single" w:sz="4" w:space="0" w:color="000000"/>
            </w:tcBorders>
            <w:shd w:val="clear" w:color="auto" w:fill="FFFFFF"/>
          </w:tcPr>
          <w:p w14:paraId="13EFB295" w14:textId="77777777" w:rsidR="00A91AC6" w:rsidRDefault="009A00AC" w:rsidP="00A91AC6">
            <w:pPr>
              <w:snapToGrid w:val="0"/>
              <w:spacing w:after="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Тема 1.6.</w:t>
            </w:r>
          </w:p>
          <w:p w14:paraId="6DA2AB15" w14:textId="77777777" w:rsidR="009A00AC" w:rsidRPr="00A91AC6" w:rsidRDefault="009A00AC" w:rsidP="00A91AC6">
            <w:pPr>
              <w:snapToGrid w:val="0"/>
              <w:spacing w:after="0"/>
              <w:rPr>
                <w:rFonts w:ascii="Times New Roman" w:eastAsia="Calibri" w:hAnsi="Times New Roman" w:cs="Times New Roman"/>
                <w:bCs/>
                <w:sz w:val="24"/>
                <w:szCs w:val="24"/>
              </w:rPr>
            </w:pPr>
            <w:r w:rsidRPr="007C5E03">
              <w:rPr>
                <w:rFonts w:ascii="Times New Roman" w:hAnsi="Times New Roman" w:cs="Times New Roman"/>
                <w:b/>
                <w:sz w:val="24"/>
                <w:szCs w:val="24"/>
              </w:rPr>
              <w:t xml:space="preserve"> </w:t>
            </w:r>
            <w:r w:rsidRPr="00A91AC6">
              <w:rPr>
                <w:rFonts w:ascii="Times New Roman" w:hAnsi="Times New Roman" w:cs="Times New Roman"/>
                <w:sz w:val="24"/>
                <w:szCs w:val="24"/>
              </w:rPr>
              <w:t xml:space="preserve">Невынашивание и перенашивание беременности                                           </w:t>
            </w:r>
          </w:p>
          <w:p w14:paraId="148A443C" w14:textId="77777777" w:rsidR="009A00AC" w:rsidRPr="007C5E03" w:rsidRDefault="009A00AC" w:rsidP="00A91AC6">
            <w:pPr>
              <w:snapToGrid w:val="0"/>
              <w:spacing w:after="0"/>
              <w:rPr>
                <w:rFonts w:ascii="Times New Roman" w:hAnsi="Times New Roman" w:cs="Times New Roman"/>
                <w:b/>
                <w:sz w:val="24"/>
                <w:szCs w:val="24"/>
              </w:rPr>
            </w:pPr>
          </w:p>
        </w:tc>
        <w:tc>
          <w:tcPr>
            <w:tcW w:w="2810" w:type="pct"/>
            <w:gridSpan w:val="2"/>
            <w:tcBorders>
              <w:top w:val="single" w:sz="4" w:space="0" w:color="000000"/>
              <w:left w:val="single" w:sz="4" w:space="0" w:color="000000"/>
              <w:bottom w:val="single" w:sz="4" w:space="0" w:color="000000"/>
            </w:tcBorders>
            <w:shd w:val="clear" w:color="auto" w:fill="FFFFFF"/>
          </w:tcPr>
          <w:p w14:paraId="1768722A" w14:textId="77777777" w:rsidR="009A00AC" w:rsidRPr="007C5E03" w:rsidRDefault="009A00AC" w:rsidP="00DE71F4">
            <w:pPr>
              <w:snapToGrid w:val="0"/>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1CF069DC"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E19E407"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3F263CF"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0D1EDA51"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73AA12B7"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5E9CE6A6" w14:textId="77777777" w:rsidR="009A00AC" w:rsidRPr="007C5E03" w:rsidRDefault="009A00AC" w:rsidP="00DE71F4">
            <w:pPr>
              <w:snapToGrid w:val="0"/>
              <w:jc w:val="both"/>
              <w:rPr>
                <w:rFonts w:ascii="Times New Roman" w:hAnsi="Times New Roman" w:cs="Times New Roman"/>
                <w:sz w:val="24"/>
                <w:szCs w:val="24"/>
              </w:rPr>
            </w:pPr>
            <w:r w:rsidRPr="007C5E03">
              <w:rPr>
                <w:rFonts w:ascii="Times New Roman" w:hAnsi="Times New Roman" w:cs="Times New Roman"/>
                <w:sz w:val="24"/>
                <w:szCs w:val="24"/>
              </w:rPr>
              <w:t xml:space="preserve"> Актуальность. Определение. Причины прерывания беременности в разные сроки. Классификация. Признаки угрозы невынашивания беременности. Клиника и  диагностика. Осложнения. Лечение. Профилактика. План реабилитации. Особенности ведения преждевременных и запоздалых родов, помощь недоношенному и переношенному плоду.</w:t>
            </w:r>
          </w:p>
          <w:p w14:paraId="444944FF"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 xml:space="preserve">Тактика ведения родов. Признаки недоношенности и переношенности </w:t>
            </w:r>
            <w:r w:rsidRPr="007C5E03">
              <w:rPr>
                <w:rFonts w:ascii="Times New Roman" w:hAnsi="Times New Roman" w:cs="Times New Roman"/>
                <w:sz w:val="24"/>
                <w:szCs w:val="24"/>
              </w:rPr>
              <w:lastRenderedPageBreak/>
              <w:t>плода. Профилактика преждевременных родов.</w:t>
            </w:r>
          </w:p>
        </w:tc>
        <w:tc>
          <w:tcPr>
            <w:tcW w:w="382" w:type="pct"/>
            <w:tcBorders>
              <w:top w:val="single" w:sz="4" w:space="0" w:color="000000"/>
              <w:left w:val="single" w:sz="4" w:space="0" w:color="000000"/>
              <w:bottom w:val="single" w:sz="4" w:space="0" w:color="000000"/>
            </w:tcBorders>
            <w:shd w:val="clear" w:color="auto" w:fill="FFFFFF"/>
          </w:tcPr>
          <w:p w14:paraId="49E8CA8B"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02AF2385"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A29962D"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54EBC269" w14:textId="77777777" w:rsidR="009A00AC" w:rsidRPr="007C5E03" w:rsidRDefault="009A00AC" w:rsidP="00DE71F4">
            <w:pPr>
              <w:rPr>
                <w:rFonts w:ascii="Times New Roman" w:hAnsi="Times New Roman" w:cs="Times New Roman"/>
                <w:sz w:val="24"/>
                <w:szCs w:val="24"/>
              </w:rPr>
            </w:pPr>
          </w:p>
        </w:tc>
        <w:tc>
          <w:tcPr>
            <w:tcW w:w="2810" w:type="pct"/>
            <w:gridSpan w:val="2"/>
            <w:tcBorders>
              <w:top w:val="single" w:sz="4" w:space="0" w:color="000000"/>
              <w:left w:val="single" w:sz="4" w:space="0" w:color="000000"/>
              <w:bottom w:val="single" w:sz="4" w:space="0" w:color="000000"/>
            </w:tcBorders>
            <w:shd w:val="clear" w:color="auto" w:fill="FFFFFF"/>
          </w:tcPr>
          <w:p w14:paraId="738E0830" w14:textId="77777777" w:rsidR="009A00AC" w:rsidRPr="007C5E03" w:rsidRDefault="009A00AC" w:rsidP="00DE71F4">
            <w:pPr>
              <w:snapToGrid w:val="0"/>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2ADD15AC"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E95214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0DCFE283" w14:textId="77777777" w:rsidTr="00DE71F4">
        <w:tc>
          <w:tcPr>
            <w:tcW w:w="1462" w:type="pct"/>
            <w:gridSpan w:val="2"/>
            <w:vMerge/>
            <w:tcBorders>
              <w:top w:val="single" w:sz="4" w:space="0" w:color="000000"/>
              <w:left w:val="single" w:sz="4" w:space="0" w:color="000000"/>
              <w:bottom w:val="single" w:sz="4" w:space="0" w:color="000000"/>
            </w:tcBorders>
            <w:shd w:val="clear" w:color="auto" w:fill="FFFFFF"/>
          </w:tcPr>
          <w:p w14:paraId="687314FC"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1F9032E"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68FBCA4F" w14:textId="77777777" w:rsidR="009A00AC" w:rsidRPr="007C5E03" w:rsidRDefault="009A00AC" w:rsidP="00A91AC6">
            <w:pPr>
              <w:shd w:val="clear" w:color="auto" w:fill="FFFFFF"/>
              <w:spacing w:after="0"/>
              <w:ind w:left="-6"/>
              <w:jc w:val="both"/>
              <w:rPr>
                <w:rFonts w:ascii="Times New Roman" w:hAnsi="Times New Roman" w:cs="Times New Roman"/>
                <w:spacing w:val="-1"/>
                <w:sz w:val="24"/>
                <w:szCs w:val="24"/>
              </w:rPr>
            </w:pPr>
            <w:r w:rsidRPr="007C5E03">
              <w:rPr>
                <w:rFonts w:ascii="Times New Roman" w:hAnsi="Times New Roman" w:cs="Times New Roman"/>
                <w:spacing w:val="-2"/>
                <w:sz w:val="24"/>
                <w:szCs w:val="24"/>
              </w:rPr>
              <w:t xml:space="preserve">Изучение течения послеродового </w:t>
            </w:r>
            <w:r w:rsidRPr="007C5E03">
              <w:rPr>
                <w:rFonts w:ascii="Times New Roman" w:hAnsi="Times New Roman" w:cs="Times New Roman"/>
                <w:spacing w:val="-1"/>
                <w:sz w:val="24"/>
                <w:szCs w:val="24"/>
              </w:rPr>
              <w:t xml:space="preserve">периода. Изучение физиологических и психологических составляющих грудного вскармливания. Изучение изменений репродуктивной системы в послеродовом периоде у женщин.  </w:t>
            </w:r>
          </w:p>
          <w:p w14:paraId="1E8D274C" w14:textId="77777777" w:rsidR="009A00AC" w:rsidRPr="007C5E03" w:rsidRDefault="009A00AC" w:rsidP="00A91AC6">
            <w:pPr>
              <w:shd w:val="clear" w:color="auto" w:fill="FFFFFF"/>
              <w:spacing w:after="0"/>
              <w:ind w:left="-6"/>
              <w:jc w:val="both"/>
              <w:rPr>
                <w:rFonts w:ascii="Times New Roman" w:hAnsi="Times New Roman" w:cs="Times New Roman"/>
                <w:spacing w:val="-1"/>
                <w:sz w:val="24"/>
                <w:szCs w:val="24"/>
              </w:rPr>
            </w:pPr>
            <w:r w:rsidRPr="007C5E03">
              <w:rPr>
                <w:rFonts w:ascii="Times New Roman" w:hAnsi="Times New Roman" w:cs="Times New Roman"/>
                <w:spacing w:val="-1"/>
                <w:sz w:val="24"/>
                <w:szCs w:val="24"/>
              </w:rPr>
              <w:t xml:space="preserve">Мотивация к грудному вскармливанию. Обучение прикладыванию к груди. Поддержка грудного вскармливания. Обсуждение диеты родильницы и кормящей матери. </w:t>
            </w:r>
          </w:p>
          <w:p w14:paraId="282945FC" w14:textId="77777777" w:rsidR="009A00AC" w:rsidRPr="007C5E03" w:rsidRDefault="009A00AC" w:rsidP="00A91AC6">
            <w:pPr>
              <w:shd w:val="clear" w:color="auto" w:fill="FFFFFF"/>
              <w:spacing w:after="0"/>
              <w:ind w:left="-6"/>
              <w:jc w:val="both"/>
              <w:rPr>
                <w:rFonts w:ascii="Times New Roman" w:hAnsi="Times New Roman" w:cs="Times New Roman"/>
                <w:spacing w:val="-1"/>
                <w:sz w:val="24"/>
                <w:szCs w:val="24"/>
              </w:rPr>
            </w:pPr>
            <w:r w:rsidRPr="007C5E03">
              <w:rPr>
                <w:rFonts w:ascii="Times New Roman" w:hAnsi="Times New Roman" w:cs="Times New Roman"/>
                <w:spacing w:val="-1"/>
                <w:sz w:val="24"/>
                <w:szCs w:val="24"/>
              </w:rPr>
              <w:t xml:space="preserve">Составление рекомендаций для кормящей матери по уходу за молочными железами, питанием, профилактике маститов. </w:t>
            </w:r>
          </w:p>
          <w:p w14:paraId="526E90F0"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Выявление проблем родильниц, их решение.</w:t>
            </w:r>
          </w:p>
          <w:p w14:paraId="76BB3075"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Обучение уходу за родильницей.</w:t>
            </w:r>
          </w:p>
        </w:tc>
        <w:tc>
          <w:tcPr>
            <w:tcW w:w="382" w:type="pct"/>
            <w:tcBorders>
              <w:top w:val="single" w:sz="4" w:space="0" w:color="000000"/>
              <w:left w:val="single" w:sz="4" w:space="0" w:color="000000"/>
              <w:bottom w:val="single" w:sz="4" w:space="0" w:color="000000"/>
            </w:tcBorders>
            <w:shd w:val="clear" w:color="auto" w:fill="FFFFFF"/>
          </w:tcPr>
          <w:p w14:paraId="063F0094"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A05DBD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5129DB8" w14:textId="77777777" w:rsidTr="00DE71F4">
        <w:tc>
          <w:tcPr>
            <w:tcW w:w="1462" w:type="pct"/>
            <w:gridSpan w:val="2"/>
            <w:vMerge w:val="restart"/>
            <w:tcBorders>
              <w:top w:val="single" w:sz="4" w:space="0" w:color="000000"/>
              <w:left w:val="single" w:sz="4" w:space="0" w:color="000000"/>
            </w:tcBorders>
            <w:shd w:val="clear" w:color="auto" w:fill="FFFFFF"/>
          </w:tcPr>
          <w:p w14:paraId="7B31646C"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 xml:space="preserve">Тема 1.7. </w:t>
            </w:r>
          </w:p>
          <w:p w14:paraId="30E68337"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t xml:space="preserve">Аномалии родовой деятельности                                           </w:t>
            </w:r>
          </w:p>
          <w:p w14:paraId="164491C0" w14:textId="77777777" w:rsidR="009A00AC" w:rsidRPr="007C5E03" w:rsidRDefault="009A00AC" w:rsidP="00A91AC6">
            <w:pPr>
              <w:spacing w:after="0"/>
              <w:rPr>
                <w:rFonts w:ascii="Times New Roman" w:hAnsi="Times New Roman" w:cs="Times New Roman"/>
                <w:sz w:val="24"/>
                <w:szCs w:val="24"/>
              </w:rPr>
            </w:pPr>
            <w:r w:rsidRPr="007C5E03">
              <w:rPr>
                <w:rFonts w:ascii="Times New Roman" w:hAnsi="Times New Roman" w:cs="Times New Roman"/>
                <w:b/>
                <w:sz w:val="24"/>
                <w:szCs w:val="24"/>
              </w:rPr>
              <w:t xml:space="preserve">                                                                                </w:t>
            </w:r>
          </w:p>
        </w:tc>
        <w:tc>
          <w:tcPr>
            <w:tcW w:w="189" w:type="pct"/>
            <w:tcBorders>
              <w:top w:val="single" w:sz="4" w:space="0" w:color="000000"/>
              <w:left w:val="single" w:sz="4" w:space="0" w:color="000000"/>
              <w:bottom w:val="single" w:sz="4" w:space="0" w:color="000000"/>
            </w:tcBorders>
            <w:shd w:val="clear" w:color="auto" w:fill="FFFFFF"/>
          </w:tcPr>
          <w:p w14:paraId="5F983223"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6CC85C2D"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5D85270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8371AF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6DC492D" w14:textId="77777777" w:rsidTr="00DE71F4">
        <w:tc>
          <w:tcPr>
            <w:tcW w:w="1462" w:type="pct"/>
            <w:gridSpan w:val="2"/>
            <w:vMerge/>
            <w:tcBorders>
              <w:left w:val="single" w:sz="4" w:space="0" w:color="000000"/>
            </w:tcBorders>
            <w:shd w:val="clear" w:color="auto" w:fill="FFFFFF"/>
          </w:tcPr>
          <w:p w14:paraId="46397ED3"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6C33C78"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2AF39CF0"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Частота встречаемости, причины возникновения, механизм возникновения. Классификация аномалий родовой деятельности. Нормальная родовая деятельность.  Патологический прелиминарный период. Слабость родовой деятельности. Дискоординированная родовая деятельность. Чрезмерная родовая деятельность.</w:t>
            </w:r>
          </w:p>
          <w:p w14:paraId="5ED878C1"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Диагностика и тактика ведения родов при разных формах аномалий родовой деятельности. Профилактика.</w:t>
            </w:r>
          </w:p>
        </w:tc>
        <w:tc>
          <w:tcPr>
            <w:tcW w:w="382" w:type="pct"/>
            <w:tcBorders>
              <w:top w:val="single" w:sz="4" w:space="0" w:color="000000"/>
              <w:left w:val="single" w:sz="4" w:space="0" w:color="000000"/>
              <w:bottom w:val="single" w:sz="4" w:space="0" w:color="000000"/>
            </w:tcBorders>
            <w:shd w:val="clear" w:color="auto" w:fill="FFFFFF"/>
          </w:tcPr>
          <w:p w14:paraId="319D6E96"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FA84E9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1FF6C7A" w14:textId="77777777" w:rsidTr="00DE71F4">
        <w:tc>
          <w:tcPr>
            <w:tcW w:w="1462" w:type="pct"/>
            <w:gridSpan w:val="2"/>
            <w:vMerge/>
            <w:tcBorders>
              <w:left w:val="single" w:sz="4" w:space="0" w:color="000000"/>
            </w:tcBorders>
            <w:shd w:val="clear" w:color="auto" w:fill="FFFFFF"/>
          </w:tcPr>
          <w:p w14:paraId="7BF03E7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4A98D2C3"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63DA6EF6"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4DDFB154"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19A2B4D1"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003DC9A4" w14:textId="77777777" w:rsidTr="00DE71F4">
        <w:tc>
          <w:tcPr>
            <w:tcW w:w="1462" w:type="pct"/>
            <w:gridSpan w:val="2"/>
            <w:vMerge/>
            <w:tcBorders>
              <w:left w:val="single" w:sz="4" w:space="0" w:color="000000"/>
              <w:bottom w:val="single" w:sz="4" w:space="0" w:color="000000"/>
            </w:tcBorders>
            <w:shd w:val="clear" w:color="auto" w:fill="FFFFFF"/>
          </w:tcPr>
          <w:p w14:paraId="0EF140CA" w14:textId="77777777" w:rsidR="009A00AC" w:rsidRPr="007C5E03" w:rsidRDefault="009A00AC" w:rsidP="00DE71F4">
            <w:pPr>
              <w:rPr>
                <w:rFonts w:ascii="Times New Roman" w:hAnsi="Times New Roman" w:cs="Times New Roman"/>
                <w:b/>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584F4F43"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75A09AEC" w14:textId="77777777" w:rsidR="009A00AC" w:rsidRPr="007C5E03" w:rsidRDefault="009A00AC" w:rsidP="00DE71F4">
            <w:pPr>
              <w:shd w:val="clear" w:color="auto" w:fill="FFFFFF"/>
              <w:ind w:left="-6"/>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Выявление беременных группы риска по аномалиям родовой деятельности, составление плана ведения родов, партограммы. Наблюдение за роженицей. Обучение наблюдению за родовой деятельностью и ее оценке.</w:t>
            </w:r>
          </w:p>
        </w:tc>
        <w:tc>
          <w:tcPr>
            <w:tcW w:w="382" w:type="pct"/>
            <w:tcBorders>
              <w:top w:val="single" w:sz="4" w:space="0" w:color="000000"/>
              <w:left w:val="single" w:sz="4" w:space="0" w:color="000000"/>
              <w:bottom w:val="single" w:sz="4" w:space="0" w:color="000000"/>
            </w:tcBorders>
            <w:shd w:val="clear" w:color="auto" w:fill="FFFFFF"/>
          </w:tcPr>
          <w:p w14:paraId="2D644AEB"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B9AE485"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724602B" w14:textId="77777777" w:rsidTr="00DE71F4">
        <w:trPr>
          <w:trHeight w:val="346"/>
        </w:trPr>
        <w:tc>
          <w:tcPr>
            <w:tcW w:w="1462" w:type="pct"/>
            <w:gridSpan w:val="2"/>
            <w:vMerge w:val="restart"/>
            <w:tcBorders>
              <w:top w:val="single" w:sz="4" w:space="0" w:color="000000"/>
              <w:left w:val="single" w:sz="4" w:space="0" w:color="000000"/>
            </w:tcBorders>
            <w:shd w:val="clear" w:color="auto" w:fill="FFFFFF"/>
          </w:tcPr>
          <w:p w14:paraId="5D6D4DDA"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Тема 1.8.</w:t>
            </w:r>
          </w:p>
          <w:p w14:paraId="455083A8"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lastRenderedPageBreak/>
              <w:t xml:space="preserve"> Узкий таз   </w:t>
            </w:r>
          </w:p>
        </w:tc>
        <w:tc>
          <w:tcPr>
            <w:tcW w:w="189" w:type="pct"/>
            <w:tcBorders>
              <w:top w:val="single" w:sz="4" w:space="0" w:color="000000"/>
              <w:left w:val="single" w:sz="4" w:space="0" w:color="000000"/>
              <w:bottom w:val="single" w:sz="4" w:space="0" w:color="000000"/>
            </w:tcBorders>
            <w:shd w:val="clear" w:color="auto" w:fill="FFFFFF"/>
          </w:tcPr>
          <w:p w14:paraId="3CD795A1"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359413E9" w14:textId="77777777" w:rsidR="009A00AC" w:rsidRPr="007C5E03" w:rsidRDefault="009A00AC" w:rsidP="00DE71F4">
            <w:pPr>
              <w:shd w:val="clear" w:color="auto" w:fill="FFFFFF"/>
              <w:ind w:left="-6"/>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0CCCA3FF"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6</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21BC12A7"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94579A0" w14:textId="77777777" w:rsidTr="00A91AC6">
        <w:trPr>
          <w:trHeight w:val="2806"/>
        </w:trPr>
        <w:tc>
          <w:tcPr>
            <w:tcW w:w="1462" w:type="pct"/>
            <w:gridSpan w:val="2"/>
            <w:vMerge/>
            <w:tcBorders>
              <w:left w:val="single" w:sz="4" w:space="0" w:color="000000"/>
            </w:tcBorders>
            <w:shd w:val="clear" w:color="auto" w:fill="FFFFFF"/>
          </w:tcPr>
          <w:p w14:paraId="598A20BE"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3171209"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471BA428"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Определение. Причины, приводящие к формированию узких тазов. Методы диагностики. Классификация узких тазов. Методы профилактики аномалий таза. Диагностика узких тазов. Роды при поперечносуженном тазе. Роды при плоскорахитическом тазе. Роды при простом плоском тазе. Роды при общеравномерносуженном тазе. Особенности течения и тактика ведения родов при различных видах анатомически узкого таза. Выбор метода родоразрешения. Осложнения. Профилактика.  Признаки клинического несоответствия. Неотложная помощь.</w:t>
            </w:r>
          </w:p>
        </w:tc>
        <w:tc>
          <w:tcPr>
            <w:tcW w:w="382" w:type="pct"/>
            <w:tcBorders>
              <w:top w:val="single" w:sz="4" w:space="0" w:color="000000"/>
              <w:left w:val="single" w:sz="4" w:space="0" w:color="000000"/>
              <w:bottom w:val="single" w:sz="4" w:space="0" w:color="000000"/>
            </w:tcBorders>
            <w:shd w:val="clear" w:color="auto" w:fill="FFFFFF"/>
          </w:tcPr>
          <w:p w14:paraId="0A7577EA"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785F644"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6B3D5109" w14:textId="77777777" w:rsidTr="00DE71F4">
        <w:tc>
          <w:tcPr>
            <w:tcW w:w="1462" w:type="pct"/>
            <w:gridSpan w:val="2"/>
            <w:vMerge/>
            <w:tcBorders>
              <w:left w:val="single" w:sz="4" w:space="0" w:color="000000"/>
            </w:tcBorders>
            <w:shd w:val="clear" w:color="auto" w:fill="FFFFFF"/>
          </w:tcPr>
          <w:p w14:paraId="0957D0A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8ED9016"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1CBD4C8C" w14:textId="77777777" w:rsidR="009A00AC" w:rsidRPr="007C5E03" w:rsidRDefault="009A00AC" w:rsidP="00DE71F4">
            <w:pPr>
              <w:shd w:val="clear" w:color="auto" w:fill="FFFFFF"/>
              <w:ind w:left="-6"/>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252E655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16</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FF1685A"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32705601" w14:textId="77777777" w:rsidTr="00DE71F4">
        <w:tc>
          <w:tcPr>
            <w:tcW w:w="1462" w:type="pct"/>
            <w:gridSpan w:val="2"/>
            <w:vMerge/>
            <w:tcBorders>
              <w:left w:val="single" w:sz="4" w:space="0" w:color="000000"/>
              <w:bottom w:val="single" w:sz="4" w:space="0" w:color="000000"/>
            </w:tcBorders>
            <w:shd w:val="clear" w:color="auto" w:fill="FFFFFF"/>
          </w:tcPr>
          <w:p w14:paraId="2A5AA85A"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72F955B1"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62594EB3" w14:textId="77777777" w:rsidR="009A00AC" w:rsidRPr="007C5E03" w:rsidRDefault="001B7E07" w:rsidP="00DE71F4">
            <w:pPr>
              <w:shd w:val="clear" w:color="auto" w:fill="FFFFFF"/>
              <w:ind w:left="-6"/>
              <w:jc w:val="both"/>
              <w:rPr>
                <w:rFonts w:ascii="Times New Roman" w:eastAsia="Calibri" w:hAnsi="Times New Roman" w:cs="Times New Roman"/>
                <w:b/>
                <w:bCs/>
                <w:sz w:val="24"/>
                <w:szCs w:val="24"/>
              </w:rPr>
            </w:pPr>
            <w:r>
              <w:rPr>
                <w:rFonts w:ascii="Times New Roman" w:hAnsi="Times New Roman" w:cs="Times New Roman"/>
                <w:sz w:val="24"/>
                <w:szCs w:val="24"/>
              </w:rPr>
              <w:t xml:space="preserve">Обучение </w:t>
            </w:r>
            <w:r w:rsidR="009A00AC" w:rsidRPr="007C5E03">
              <w:rPr>
                <w:rFonts w:ascii="Times New Roman" w:hAnsi="Times New Roman" w:cs="Times New Roman"/>
                <w:sz w:val="24"/>
                <w:szCs w:val="24"/>
              </w:rPr>
              <w:t>распозна</w:t>
            </w:r>
            <w:r w:rsidR="00894B4A">
              <w:rPr>
                <w:rFonts w:ascii="Times New Roman" w:hAnsi="Times New Roman" w:cs="Times New Roman"/>
                <w:sz w:val="24"/>
                <w:szCs w:val="24"/>
              </w:rPr>
              <w:t xml:space="preserve">ванию аномалий таза, используя </w:t>
            </w:r>
            <w:r w:rsidR="009A00AC" w:rsidRPr="007C5E03">
              <w:rPr>
                <w:rFonts w:ascii="Times New Roman" w:hAnsi="Times New Roman" w:cs="Times New Roman"/>
                <w:sz w:val="24"/>
                <w:szCs w:val="24"/>
              </w:rPr>
              <w:t xml:space="preserve">пельвиометрию, приемы наружного акушерского обследования; выслушиваю сердцебиение плода,  подсчету  предполагаемой  массы  плода, определяю признаков Вастена,  Цангейместера. Изучение  на фантомах особенностей биомеханизма родов при узких тазах, курация  беременных, рожениц с аномалиями таза.  </w:t>
            </w:r>
          </w:p>
        </w:tc>
        <w:tc>
          <w:tcPr>
            <w:tcW w:w="382" w:type="pct"/>
            <w:tcBorders>
              <w:top w:val="single" w:sz="4" w:space="0" w:color="000000"/>
              <w:left w:val="single" w:sz="4" w:space="0" w:color="000000"/>
              <w:bottom w:val="single" w:sz="4" w:space="0" w:color="000000"/>
            </w:tcBorders>
            <w:shd w:val="clear" w:color="auto" w:fill="FFFFFF"/>
          </w:tcPr>
          <w:p w14:paraId="172D1C58"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8A5245A"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854154E" w14:textId="77777777" w:rsidTr="00DE71F4">
        <w:tc>
          <w:tcPr>
            <w:tcW w:w="1462" w:type="pct"/>
            <w:gridSpan w:val="2"/>
            <w:vMerge w:val="restart"/>
            <w:tcBorders>
              <w:top w:val="single" w:sz="4" w:space="0" w:color="000000"/>
              <w:left w:val="single" w:sz="4" w:space="0" w:color="000000"/>
            </w:tcBorders>
            <w:shd w:val="clear" w:color="auto" w:fill="FFFFFF"/>
          </w:tcPr>
          <w:p w14:paraId="1AA03EE1" w14:textId="77777777" w:rsidR="009A00AC" w:rsidRPr="007C5E03" w:rsidRDefault="009A00AC" w:rsidP="00DE71F4">
            <w:pPr>
              <w:rPr>
                <w:rFonts w:ascii="Times New Roman" w:hAnsi="Times New Roman" w:cs="Times New Roman"/>
                <w:b/>
                <w:sz w:val="24"/>
                <w:szCs w:val="24"/>
              </w:rPr>
            </w:pPr>
            <w:r w:rsidRPr="007C5E03">
              <w:rPr>
                <w:rFonts w:ascii="Times New Roman" w:hAnsi="Times New Roman" w:cs="Times New Roman"/>
                <w:b/>
                <w:sz w:val="24"/>
                <w:szCs w:val="24"/>
              </w:rPr>
              <w:t xml:space="preserve">Тема 1.9. Акушерские кровотечения                                                </w:t>
            </w:r>
          </w:p>
        </w:tc>
        <w:tc>
          <w:tcPr>
            <w:tcW w:w="189" w:type="pct"/>
            <w:tcBorders>
              <w:top w:val="single" w:sz="4" w:space="0" w:color="000000"/>
              <w:left w:val="single" w:sz="4" w:space="0" w:color="000000"/>
              <w:bottom w:val="single" w:sz="4" w:space="0" w:color="000000"/>
            </w:tcBorders>
            <w:shd w:val="clear" w:color="auto" w:fill="FFFFFF"/>
          </w:tcPr>
          <w:p w14:paraId="10990167"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58D780B7" w14:textId="77777777" w:rsidR="009A00AC" w:rsidRPr="007C5E03" w:rsidRDefault="009A00AC" w:rsidP="00DE71F4">
            <w:pPr>
              <w:shd w:val="clear" w:color="auto" w:fill="FFFFFF"/>
              <w:ind w:left="-6"/>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5E71E47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255957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55088DE" w14:textId="77777777" w:rsidTr="00DE71F4">
        <w:tc>
          <w:tcPr>
            <w:tcW w:w="1462" w:type="pct"/>
            <w:gridSpan w:val="2"/>
            <w:vMerge/>
            <w:tcBorders>
              <w:left w:val="single" w:sz="4" w:space="0" w:color="000000"/>
            </w:tcBorders>
            <w:shd w:val="clear" w:color="auto" w:fill="FFFFFF"/>
          </w:tcPr>
          <w:p w14:paraId="0CC21CB8"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DD467FC"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28A5D74F"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Классификация. Кровотечения в первой половине беременности. Предлежание плаценты. Этиология. Патогенез. Классификация. Клиника. Диагностика. Лечение. Профилактика. Преждевременная отслойка нормально расположенной плаценты. Этиопатогенез. Классификация. Клиника. Диагностика. Лечение. Профилактика. Кровотечения в последовом периоде. Аномалии прикрепления плаценты. Кровотечения в раннем послеродовом периоде. Гипотония и атония матки. Клиника. Диагностика. Лечение. Задержка частей последа в полости матки. Кровотечения в позднем послеродовом периоде. Геморрагический шок. ДВС – синдром. Эмболия околоплодными водами.</w:t>
            </w:r>
          </w:p>
        </w:tc>
        <w:tc>
          <w:tcPr>
            <w:tcW w:w="382" w:type="pct"/>
            <w:tcBorders>
              <w:top w:val="single" w:sz="4" w:space="0" w:color="000000"/>
              <w:left w:val="single" w:sz="4" w:space="0" w:color="000000"/>
              <w:bottom w:val="single" w:sz="4" w:space="0" w:color="000000"/>
            </w:tcBorders>
            <w:shd w:val="clear" w:color="auto" w:fill="FFFFFF"/>
          </w:tcPr>
          <w:p w14:paraId="7D41C457"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F164B38"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1B738AC" w14:textId="77777777" w:rsidTr="00DE71F4">
        <w:tc>
          <w:tcPr>
            <w:tcW w:w="1462" w:type="pct"/>
            <w:gridSpan w:val="2"/>
            <w:vMerge/>
            <w:tcBorders>
              <w:left w:val="single" w:sz="4" w:space="0" w:color="000000"/>
            </w:tcBorders>
            <w:shd w:val="clear" w:color="auto" w:fill="FFFFFF"/>
          </w:tcPr>
          <w:p w14:paraId="2D9FB193"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626C10DE"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66D004E4"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55587C6A"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EA9C354"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2B19B1BB" w14:textId="77777777" w:rsidTr="00DE71F4">
        <w:tc>
          <w:tcPr>
            <w:tcW w:w="1462" w:type="pct"/>
            <w:gridSpan w:val="2"/>
            <w:vMerge/>
            <w:tcBorders>
              <w:left w:val="single" w:sz="4" w:space="0" w:color="000000"/>
              <w:bottom w:val="single" w:sz="4" w:space="0" w:color="000000"/>
            </w:tcBorders>
            <w:shd w:val="clear" w:color="auto" w:fill="FFFFFF"/>
          </w:tcPr>
          <w:p w14:paraId="3D05D91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465AFC1"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6C1450A2"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hAnsi="Times New Roman" w:cs="Times New Roman"/>
                <w:sz w:val="24"/>
                <w:szCs w:val="24"/>
              </w:rPr>
              <w:t>Изучение кровотечений во время  беременности, в родах, в послеродовом периоде на учебных историях родов. Обучение распознаванию кровотечений во время беременности, родов, в послеродовом периоде; курация беременных  с использованием  приемов  наружного акушерского обследования, выслушивание  сердцебиения плода; подсчет  кровопотери.</w:t>
            </w:r>
          </w:p>
        </w:tc>
        <w:tc>
          <w:tcPr>
            <w:tcW w:w="382" w:type="pct"/>
            <w:tcBorders>
              <w:top w:val="single" w:sz="4" w:space="0" w:color="000000"/>
              <w:left w:val="single" w:sz="4" w:space="0" w:color="000000"/>
              <w:bottom w:val="single" w:sz="4" w:space="0" w:color="000000"/>
            </w:tcBorders>
            <w:shd w:val="clear" w:color="auto" w:fill="FFFFFF"/>
          </w:tcPr>
          <w:p w14:paraId="626648AA"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08FE9EAB"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764B108" w14:textId="77777777" w:rsidTr="00DE71F4">
        <w:tc>
          <w:tcPr>
            <w:tcW w:w="1462" w:type="pct"/>
            <w:gridSpan w:val="2"/>
            <w:vMerge w:val="restart"/>
            <w:tcBorders>
              <w:top w:val="single" w:sz="4" w:space="0" w:color="000000"/>
              <w:left w:val="single" w:sz="4" w:space="0" w:color="000000"/>
            </w:tcBorders>
            <w:shd w:val="clear" w:color="auto" w:fill="FFFFFF"/>
          </w:tcPr>
          <w:p w14:paraId="13C421D6"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 xml:space="preserve">Тема 1.10. </w:t>
            </w:r>
          </w:p>
          <w:p w14:paraId="6652CC7B"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t xml:space="preserve">Послеродовые гнойно-септические заболевания          </w:t>
            </w:r>
          </w:p>
        </w:tc>
        <w:tc>
          <w:tcPr>
            <w:tcW w:w="189" w:type="pct"/>
            <w:tcBorders>
              <w:top w:val="single" w:sz="4" w:space="0" w:color="000000"/>
              <w:left w:val="single" w:sz="4" w:space="0" w:color="000000"/>
              <w:bottom w:val="single" w:sz="4" w:space="0" w:color="000000"/>
            </w:tcBorders>
            <w:shd w:val="clear" w:color="auto" w:fill="FFFFFF"/>
          </w:tcPr>
          <w:p w14:paraId="117B7E4D"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49A90DDD"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7585B278"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251CA7F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5C94D2B" w14:textId="77777777" w:rsidTr="00DE71F4">
        <w:tc>
          <w:tcPr>
            <w:tcW w:w="1462" w:type="pct"/>
            <w:gridSpan w:val="2"/>
            <w:vMerge/>
            <w:tcBorders>
              <w:left w:val="single" w:sz="4" w:space="0" w:color="000000"/>
            </w:tcBorders>
            <w:shd w:val="clear" w:color="auto" w:fill="FFFFFF"/>
          </w:tcPr>
          <w:p w14:paraId="4CE854E0"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80CEE78"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732523F1"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Часто встречаемости заболевания, пути снижения заболеваемости.</w:t>
            </w:r>
          </w:p>
          <w:p w14:paraId="72E0D726"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Клиника. Диагностика. Лечение послеродовых заболеваний </w:t>
            </w:r>
            <w:r w:rsidRPr="007C5E03">
              <w:rPr>
                <w:rFonts w:ascii="Times New Roman" w:hAnsi="Times New Roman" w:cs="Times New Roman"/>
                <w:sz w:val="24"/>
                <w:szCs w:val="24"/>
                <w:lang w:val="en-US"/>
              </w:rPr>
              <w:t>I</w:t>
            </w:r>
            <w:r w:rsidRPr="007C5E03">
              <w:rPr>
                <w:rFonts w:ascii="Times New Roman" w:hAnsi="Times New Roman" w:cs="Times New Roman"/>
                <w:sz w:val="24"/>
                <w:szCs w:val="24"/>
              </w:rPr>
              <w:t>-</w:t>
            </w:r>
            <w:r w:rsidRPr="007C5E03">
              <w:rPr>
                <w:rFonts w:ascii="Times New Roman" w:hAnsi="Times New Roman" w:cs="Times New Roman"/>
                <w:sz w:val="24"/>
                <w:szCs w:val="24"/>
                <w:lang w:val="en-US"/>
              </w:rPr>
              <w:t>II</w:t>
            </w:r>
            <w:r w:rsidRPr="007C5E03">
              <w:rPr>
                <w:rFonts w:ascii="Times New Roman" w:hAnsi="Times New Roman" w:cs="Times New Roman"/>
                <w:sz w:val="24"/>
                <w:szCs w:val="24"/>
              </w:rPr>
              <w:t xml:space="preserve"> этапов. Послеродовые септические заболевания </w:t>
            </w:r>
            <w:r w:rsidRPr="007C5E03">
              <w:rPr>
                <w:rFonts w:ascii="Times New Roman" w:hAnsi="Times New Roman" w:cs="Times New Roman"/>
                <w:sz w:val="24"/>
                <w:szCs w:val="24"/>
                <w:lang w:val="en-US"/>
              </w:rPr>
              <w:t>III</w:t>
            </w:r>
            <w:r w:rsidRPr="007C5E03">
              <w:rPr>
                <w:rFonts w:ascii="Times New Roman" w:hAnsi="Times New Roman" w:cs="Times New Roman"/>
                <w:sz w:val="24"/>
                <w:szCs w:val="24"/>
              </w:rPr>
              <w:t>-</w:t>
            </w:r>
            <w:r w:rsidRPr="007C5E03">
              <w:rPr>
                <w:rFonts w:ascii="Times New Roman" w:hAnsi="Times New Roman" w:cs="Times New Roman"/>
                <w:sz w:val="24"/>
                <w:szCs w:val="24"/>
                <w:lang w:val="en-US"/>
              </w:rPr>
              <w:t>IV</w:t>
            </w:r>
            <w:r w:rsidRPr="007C5E03">
              <w:rPr>
                <w:rFonts w:ascii="Times New Roman" w:hAnsi="Times New Roman" w:cs="Times New Roman"/>
                <w:sz w:val="24"/>
                <w:szCs w:val="24"/>
              </w:rPr>
              <w:t xml:space="preserve"> этапов.  Клиника. Диагностика. Лечение.</w:t>
            </w:r>
          </w:p>
          <w:p w14:paraId="36AABDB9"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Септический шок. Сепсис. Основные направления в лечении.</w:t>
            </w:r>
          </w:p>
        </w:tc>
        <w:tc>
          <w:tcPr>
            <w:tcW w:w="382" w:type="pct"/>
            <w:tcBorders>
              <w:top w:val="single" w:sz="4" w:space="0" w:color="000000"/>
              <w:left w:val="single" w:sz="4" w:space="0" w:color="000000"/>
              <w:bottom w:val="single" w:sz="4" w:space="0" w:color="000000"/>
            </w:tcBorders>
            <w:shd w:val="clear" w:color="auto" w:fill="FFFFFF"/>
          </w:tcPr>
          <w:p w14:paraId="4F3D31DB"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9AE7B9E"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96FD660" w14:textId="77777777" w:rsidTr="00DE71F4">
        <w:tc>
          <w:tcPr>
            <w:tcW w:w="1462" w:type="pct"/>
            <w:gridSpan w:val="2"/>
            <w:vMerge/>
            <w:tcBorders>
              <w:left w:val="single" w:sz="4" w:space="0" w:color="000000"/>
            </w:tcBorders>
            <w:shd w:val="clear" w:color="auto" w:fill="FFFFFF"/>
          </w:tcPr>
          <w:p w14:paraId="06A22C56"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168B9E2F"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05403ABC"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0C19E09E"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7CAC83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31B5B265" w14:textId="77777777" w:rsidTr="00DE71F4">
        <w:tc>
          <w:tcPr>
            <w:tcW w:w="1462" w:type="pct"/>
            <w:gridSpan w:val="2"/>
            <w:vMerge/>
            <w:tcBorders>
              <w:left w:val="single" w:sz="4" w:space="0" w:color="000000"/>
              <w:bottom w:val="single" w:sz="4" w:space="0" w:color="000000"/>
            </w:tcBorders>
            <w:shd w:val="clear" w:color="auto" w:fill="FFFFFF"/>
          </w:tcPr>
          <w:p w14:paraId="727FE608"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FA8B3D9"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760857E2"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hAnsi="Times New Roman" w:cs="Times New Roman"/>
                <w:sz w:val="24"/>
                <w:szCs w:val="24"/>
              </w:rPr>
              <w:t xml:space="preserve">Изучение гнойно-септической патологии, обучение распознаванию гнойно-септической патологии, используя методы пальпации, перкуссии, аускультации. Обучение пальпации молочных желез.  Курация беременных, рожениц, родильниц, с различными клиническими проявлениями гнойно-септической  патологии. Обучение интерпретации лабораторных и функциональных  методов обследования у  родильниц. </w:t>
            </w:r>
          </w:p>
        </w:tc>
        <w:tc>
          <w:tcPr>
            <w:tcW w:w="382" w:type="pct"/>
            <w:tcBorders>
              <w:top w:val="single" w:sz="4" w:space="0" w:color="000000"/>
              <w:left w:val="single" w:sz="4" w:space="0" w:color="000000"/>
              <w:bottom w:val="single" w:sz="4" w:space="0" w:color="000000"/>
            </w:tcBorders>
            <w:shd w:val="clear" w:color="auto" w:fill="FFFFFF"/>
          </w:tcPr>
          <w:p w14:paraId="392060F4"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2A344131"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115E8A1" w14:textId="77777777" w:rsidTr="00DE71F4">
        <w:tc>
          <w:tcPr>
            <w:tcW w:w="1462" w:type="pct"/>
            <w:gridSpan w:val="2"/>
            <w:vMerge w:val="restart"/>
            <w:tcBorders>
              <w:top w:val="single" w:sz="4" w:space="0" w:color="000000"/>
              <w:left w:val="single" w:sz="4" w:space="0" w:color="000000"/>
            </w:tcBorders>
            <w:shd w:val="clear" w:color="auto" w:fill="FFFFFF"/>
          </w:tcPr>
          <w:p w14:paraId="22898C02"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Тема 1.11.</w:t>
            </w:r>
          </w:p>
          <w:p w14:paraId="11CCEEDD"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t xml:space="preserve">Разгибательные предлежания головки. Неправильное положение плода  </w:t>
            </w:r>
          </w:p>
        </w:tc>
        <w:tc>
          <w:tcPr>
            <w:tcW w:w="189" w:type="pct"/>
            <w:tcBorders>
              <w:top w:val="single" w:sz="4" w:space="0" w:color="000000"/>
              <w:left w:val="single" w:sz="4" w:space="0" w:color="000000"/>
              <w:bottom w:val="single" w:sz="4" w:space="0" w:color="000000"/>
            </w:tcBorders>
            <w:shd w:val="clear" w:color="auto" w:fill="FFFFFF"/>
          </w:tcPr>
          <w:p w14:paraId="7DF4485B"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1F88D47B"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5F4C2B41"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08243BC7"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6479C3FA" w14:textId="77777777" w:rsidTr="00DE71F4">
        <w:tc>
          <w:tcPr>
            <w:tcW w:w="1462" w:type="pct"/>
            <w:gridSpan w:val="2"/>
            <w:vMerge/>
            <w:tcBorders>
              <w:left w:val="single" w:sz="4" w:space="0" w:color="000000"/>
            </w:tcBorders>
            <w:shd w:val="clear" w:color="auto" w:fill="FFFFFF"/>
          </w:tcPr>
          <w:p w14:paraId="708A5030"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5332A44"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16E92AAD"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Причины, приводящие к разгибательным вставлениям головки. Частота встречаемости. Методы диагностики.</w:t>
            </w:r>
          </w:p>
          <w:p w14:paraId="0A16FCA0"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Понятие о нормальном и неправильном положении плода. Поперечные и косые положения плода.</w:t>
            </w:r>
          </w:p>
          <w:p w14:paraId="2EE64E6F"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 Причины возникновения аномалий положения плода. Профилактика. </w:t>
            </w:r>
            <w:r w:rsidRPr="007C5E03">
              <w:rPr>
                <w:rFonts w:ascii="Times New Roman" w:hAnsi="Times New Roman" w:cs="Times New Roman"/>
                <w:sz w:val="24"/>
                <w:szCs w:val="24"/>
              </w:rPr>
              <w:lastRenderedPageBreak/>
              <w:t>Тактика ведения беременности и родов. Осложнения.</w:t>
            </w:r>
          </w:p>
        </w:tc>
        <w:tc>
          <w:tcPr>
            <w:tcW w:w="382" w:type="pct"/>
            <w:tcBorders>
              <w:top w:val="single" w:sz="4" w:space="0" w:color="000000"/>
              <w:left w:val="single" w:sz="4" w:space="0" w:color="000000"/>
              <w:bottom w:val="single" w:sz="4" w:space="0" w:color="000000"/>
            </w:tcBorders>
            <w:shd w:val="clear" w:color="auto" w:fill="FFFFFF"/>
          </w:tcPr>
          <w:p w14:paraId="545BB6AA"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D7B7664"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2E89F109" w14:textId="77777777" w:rsidTr="00DE71F4">
        <w:tc>
          <w:tcPr>
            <w:tcW w:w="1462" w:type="pct"/>
            <w:gridSpan w:val="2"/>
            <w:vMerge/>
            <w:tcBorders>
              <w:left w:val="single" w:sz="4" w:space="0" w:color="000000"/>
            </w:tcBorders>
            <w:shd w:val="clear" w:color="auto" w:fill="FFFFFF"/>
          </w:tcPr>
          <w:p w14:paraId="2E602C02"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A850891"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1CA6733A"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389F35AA"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EDA7A12"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4E2AD653" w14:textId="77777777" w:rsidTr="00A91AC6">
        <w:trPr>
          <w:trHeight w:val="1636"/>
        </w:trPr>
        <w:tc>
          <w:tcPr>
            <w:tcW w:w="1462" w:type="pct"/>
            <w:gridSpan w:val="2"/>
            <w:vMerge/>
            <w:tcBorders>
              <w:left w:val="single" w:sz="4" w:space="0" w:color="000000"/>
              <w:bottom w:val="single" w:sz="4" w:space="0" w:color="000000"/>
            </w:tcBorders>
            <w:shd w:val="clear" w:color="auto" w:fill="FFFFFF"/>
          </w:tcPr>
          <w:p w14:paraId="7CF0C0B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B1DC2CF"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7FC75E21"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hAnsi="Times New Roman" w:cs="Times New Roman"/>
                <w:sz w:val="24"/>
                <w:szCs w:val="24"/>
              </w:rPr>
              <w:t>Обучение распознаванию неправильных положений плода; используя наружное акушерское обследование, данные ультразвукового исследования и другие методы исследования. На фантомах изучение биомеханизмам родов при неправильных вставлениях головки; курируют беременных с неправильными положениями плода.</w:t>
            </w:r>
          </w:p>
        </w:tc>
        <w:tc>
          <w:tcPr>
            <w:tcW w:w="382" w:type="pct"/>
            <w:tcBorders>
              <w:top w:val="single" w:sz="4" w:space="0" w:color="000000"/>
              <w:left w:val="single" w:sz="4" w:space="0" w:color="000000"/>
              <w:bottom w:val="single" w:sz="4" w:space="0" w:color="000000"/>
            </w:tcBorders>
            <w:shd w:val="clear" w:color="auto" w:fill="FFFFFF"/>
          </w:tcPr>
          <w:p w14:paraId="1E731D83"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13FF871"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D3B9DD3" w14:textId="77777777" w:rsidTr="00DE71F4">
        <w:tc>
          <w:tcPr>
            <w:tcW w:w="1462" w:type="pct"/>
            <w:gridSpan w:val="2"/>
            <w:vMerge w:val="restart"/>
            <w:tcBorders>
              <w:top w:val="single" w:sz="4" w:space="0" w:color="000000"/>
              <w:left w:val="single" w:sz="4" w:space="0" w:color="000000"/>
            </w:tcBorders>
            <w:shd w:val="clear" w:color="auto" w:fill="FFFFFF"/>
          </w:tcPr>
          <w:p w14:paraId="5C6D0EBC"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 xml:space="preserve">Тема 1.12. </w:t>
            </w:r>
          </w:p>
          <w:p w14:paraId="5EDB214E"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t xml:space="preserve">Акушерский травматизм                                                                     </w:t>
            </w:r>
          </w:p>
        </w:tc>
        <w:tc>
          <w:tcPr>
            <w:tcW w:w="189" w:type="pct"/>
            <w:tcBorders>
              <w:top w:val="single" w:sz="4" w:space="0" w:color="000000"/>
              <w:left w:val="single" w:sz="4" w:space="0" w:color="000000"/>
              <w:bottom w:val="single" w:sz="4" w:space="0" w:color="000000"/>
            </w:tcBorders>
            <w:shd w:val="clear" w:color="auto" w:fill="FFFFFF"/>
          </w:tcPr>
          <w:p w14:paraId="17999377"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79BB05CF"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16DABE4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6</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60C268CE"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B98253A" w14:textId="77777777" w:rsidTr="00DE71F4">
        <w:tc>
          <w:tcPr>
            <w:tcW w:w="1462" w:type="pct"/>
            <w:gridSpan w:val="2"/>
            <w:vMerge/>
            <w:tcBorders>
              <w:left w:val="single" w:sz="4" w:space="0" w:color="000000"/>
            </w:tcBorders>
            <w:shd w:val="clear" w:color="auto" w:fill="FFFFFF"/>
          </w:tcPr>
          <w:p w14:paraId="13226C37"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A9E352D"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126AC5DC"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Разрывы наружных половых органов. Разрывы влагалища. Разрывы промежности. Гематомы наружных половых органов и влагалища. Разрывы шейки матки. Разрывы матки. Растяжение и разрывы сочленений таза. Отдаленные осложнения родового травматизма (мочеполовые и кишечные свищи, несостоятельность мышц тазового дна). Профилактика родового травматизма. Клиника. Диагностика. Лечение. Неотложная помощь.</w:t>
            </w:r>
          </w:p>
        </w:tc>
        <w:tc>
          <w:tcPr>
            <w:tcW w:w="382" w:type="pct"/>
            <w:tcBorders>
              <w:top w:val="single" w:sz="4" w:space="0" w:color="000000"/>
              <w:left w:val="single" w:sz="4" w:space="0" w:color="000000"/>
              <w:bottom w:val="single" w:sz="4" w:space="0" w:color="000000"/>
            </w:tcBorders>
            <w:shd w:val="clear" w:color="auto" w:fill="FFFFFF"/>
          </w:tcPr>
          <w:p w14:paraId="2535397A"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05EACBC6"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62CACE88" w14:textId="77777777" w:rsidTr="00DE71F4">
        <w:tc>
          <w:tcPr>
            <w:tcW w:w="1462" w:type="pct"/>
            <w:gridSpan w:val="2"/>
            <w:vMerge/>
            <w:tcBorders>
              <w:left w:val="single" w:sz="4" w:space="0" w:color="000000"/>
            </w:tcBorders>
            <w:shd w:val="clear" w:color="auto" w:fill="FFFFFF"/>
          </w:tcPr>
          <w:p w14:paraId="36D8E1A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956D895"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53BF9615"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77ED882E"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6E8E43C5"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42610CDC" w14:textId="77777777" w:rsidTr="00DE71F4">
        <w:tc>
          <w:tcPr>
            <w:tcW w:w="1462" w:type="pct"/>
            <w:gridSpan w:val="2"/>
            <w:vMerge/>
            <w:tcBorders>
              <w:left w:val="single" w:sz="4" w:space="0" w:color="000000"/>
              <w:bottom w:val="single" w:sz="4" w:space="0" w:color="000000"/>
            </w:tcBorders>
            <w:shd w:val="clear" w:color="auto" w:fill="FFFFFF"/>
          </w:tcPr>
          <w:p w14:paraId="19621BE3"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63D49D31"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6E9F56CF"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hAnsi="Times New Roman" w:cs="Times New Roman"/>
                <w:sz w:val="24"/>
                <w:szCs w:val="24"/>
              </w:rPr>
              <w:t xml:space="preserve">Обучение на клинических примерах вариантов акушерского  травматизма во время беременности, родов, послеродовом периоде; курация  беременных, рожениц, родильниц; подсчет кровопотери. </w:t>
            </w:r>
          </w:p>
        </w:tc>
        <w:tc>
          <w:tcPr>
            <w:tcW w:w="382" w:type="pct"/>
            <w:tcBorders>
              <w:top w:val="single" w:sz="4" w:space="0" w:color="000000"/>
              <w:left w:val="single" w:sz="4" w:space="0" w:color="000000"/>
              <w:bottom w:val="single" w:sz="4" w:space="0" w:color="000000"/>
            </w:tcBorders>
            <w:shd w:val="clear" w:color="auto" w:fill="FFFFFF"/>
          </w:tcPr>
          <w:p w14:paraId="71D2469F"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2AEC32AE"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320561AE" w14:textId="77777777" w:rsidTr="00DE71F4">
        <w:tc>
          <w:tcPr>
            <w:tcW w:w="1462" w:type="pct"/>
            <w:gridSpan w:val="2"/>
            <w:vMerge w:val="restart"/>
            <w:tcBorders>
              <w:top w:val="single" w:sz="4" w:space="0" w:color="000000"/>
              <w:left w:val="single" w:sz="4" w:space="0" w:color="000000"/>
            </w:tcBorders>
            <w:shd w:val="clear" w:color="auto" w:fill="FFFFFF"/>
          </w:tcPr>
          <w:p w14:paraId="203730FC" w14:textId="77777777" w:rsidR="00A91AC6" w:rsidRDefault="009A00AC" w:rsidP="00A91AC6">
            <w:pPr>
              <w:spacing w:after="0"/>
              <w:rPr>
                <w:rFonts w:ascii="Times New Roman" w:hAnsi="Times New Roman" w:cs="Times New Roman"/>
                <w:b/>
                <w:sz w:val="24"/>
                <w:szCs w:val="24"/>
              </w:rPr>
            </w:pPr>
            <w:r w:rsidRPr="007C5E03">
              <w:rPr>
                <w:rFonts w:ascii="Times New Roman" w:hAnsi="Times New Roman" w:cs="Times New Roman"/>
                <w:b/>
                <w:sz w:val="24"/>
                <w:szCs w:val="24"/>
              </w:rPr>
              <w:t xml:space="preserve">Тема 1.13. </w:t>
            </w:r>
          </w:p>
          <w:p w14:paraId="005EFDF4" w14:textId="77777777" w:rsidR="009A00AC" w:rsidRPr="00A91AC6" w:rsidRDefault="009A00AC" w:rsidP="00A91AC6">
            <w:pPr>
              <w:spacing w:after="0"/>
              <w:rPr>
                <w:rFonts w:ascii="Times New Roman" w:hAnsi="Times New Roman" w:cs="Times New Roman"/>
                <w:sz w:val="24"/>
                <w:szCs w:val="24"/>
              </w:rPr>
            </w:pPr>
            <w:r w:rsidRPr="00A91AC6">
              <w:rPr>
                <w:rFonts w:ascii="Times New Roman" w:hAnsi="Times New Roman" w:cs="Times New Roman"/>
                <w:sz w:val="24"/>
                <w:szCs w:val="24"/>
              </w:rPr>
              <w:t xml:space="preserve">Акушерские операции                                                                                </w:t>
            </w:r>
          </w:p>
        </w:tc>
        <w:tc>
          <w:tcPr>
            <w:tcW w:w="189" w:type="pct"/>
            <w:tcBorders>
              <w:top w:val="single" w:sz="4" w:space="0" w:color="000000"/>
              <w:left w:val="single" w:sz="4" w:space="0" w:color="000000"/>
              <w:bottom w:val="single" w:sz="4" w:space="0" w:color="000000"/>
            </w:tcBorders>
            <w:shd w:val="clear" w:color="auto" w:fill="FFFFFF"/>
          </w:tcPr>
          <w:p w14:paraId="57413B47"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7C8BF120" w14:textId="77777777" w:rsidR="009A00AC" w:rsidRPr="007C5E03" w:rsidRDefault="009A00AC" w:rsidP="00DE71F4">
            <w:pPr>
              <w:shd w:val="clear" w:color="auto" w:fill="FFFFFF"/>
              <w:ind w:left="-6"/>
              <w:jc w:val="both"/>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1FAE5B2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7EEBAAD3"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1D833526" w14:textId="77777777" w:rsidTr="00DE71F4">
        <w:trPr>
          <w:trHeight w:val="134"/>
        </w:trPr>
        <w:tc>
          <w:tcPr>
            <w:tcW w:w="1462" w:type="pct"/>
            <w:gridSpan w:val="2"/>
            <w:vMerge/>
            <w:tcBorders>
              <w:left w:val="single" w:sz="4" w:space="0" w:color="000000"/>
            </w:tcBorders>
            <w:shd w:val="clear" w:color="auto" w:fill="FFFFFF"/>
          </w:tcPr>
          <w:p w14:paraId="138121F6"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5C00945C"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1D487DE4"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 xml:space="preserve">Операции, сохраняющие беременность. Родоразрешающие операции. Кесарево сечение.  Предоперационная подготовка, послеоперационный уход при операции кесарево сечение. Показания: абсолютные. Относительные. Противопоказания.  Акушерские щипцы. Показания, условия для наложения акушерских щипцов.  Вакуум – экстракция плода. Плодоразрушающие операции. Амниотомия. Эпизиотомия. </w:t>
            </w:r>
            <w:r w:rsidRPr="007C5E03">
              <w:rPr>
                <w:rFonts w:ascii="Times New Roman" w:hAnsi="Times New Roman" w:cs="Times New Roman"/>
                <w:sz w:val="24"/>
                <w:szCs w:val="24"/>
              </w:rPr>
              <w:lastRenderedPageBreak/>
              <w:t>Перинеотомия. Ручное отделение плаценты и выделение последа. Ручное обследование стенок полости матки.</w:t>
            </w:r>
          </w:p>
        </w:tc>
        <w:tc>
          <w:tcPr>
            <w:tcW w:w="382" w:type="pct"/>
            <w:tcBorders>
              <w:top w:val="single" w:sz="4" w:space="0" w:color="000000"/>
              <w:left w:val="single" w:sz="4" w:space="0" w:color="000000"/>
              <w:bottom w:val="single" w:sz="4" w:space="0" w:color="000000"/>
            </w:tcBorders>
            <w:shd w:val="clear" w:color="auto" w:fill="FFFFFF"/>
          </w:tcPr>
          <w:p w14:paraId="01125FF6"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8F80276"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752CB09" w14:textId="77777777" w:rsidTr="00DE71F4">
        <w:tc>
          <w:tcPr>
            <w:tcW w:w="1462" w:type="pct"/>
            <w:gridSpan w:val="2"/>
            <w:vMerge/>
            <w:tcBorders>
              <w:left w:val="single" w:sz="4" w:space="0" w:color="000000"/>
            </w:tcBorders>
            <w:shd w:val="clear" w:color="auto" w:fill="FFFFFF"/>
          </w:tcPr>
          <w:p w14:paraId="4D9AAE4C"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421D7BFE"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002A85B6"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7A5840B3"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26B70BF7"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75038E5C" w14:textId="77777777" w:rsidTr="00DE71F4">
        <w:tc>
          <w:tcPr>
            <w:tcW w:w="1462" w:type="pct"/>
            <w:gridSpan w:val="2"/>
            <w:vMerge/>
            <w:tcBorders>
              <w:left w:val="single" w:sz="4" w:space="0" w:color="000000"/>
              <w:bottom w:val="single" w:sz="4" w:space="0" w:color="000000"/>
            </w:tcBorders>
            <w:shd w:val="clear" w:color="auto" w:fill="FFFFFF"/>
          </w:tcPr>
          <w:p w14:paraId="1E43FCFA"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314CBB18"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67B24B01"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hAnsi="Times New Roman" w:cs="Times New Roman"/>
                <w:spacing w:val="-2"/>
                <w:sz w:val="24"/>
                <w:szCs w:val="24"/>
              </w:rPr>
              <w:t>Изучение показаний для проведения акушерских операций. Обучение ведению предоперационного и послеоперационного ухода за больными. Изучение наборов инструментов для производства различных акушерских операций.</w:t>
            </w:r>
          </w:p>
        </w:tc>
        <w:tc>
          <w:tcPr>
            <w:tcW w:w="382" w:type="pct"/>
            <w:tcBorders>
              <w:top w:val="single" w:sz="4" w:space="0" w:color="000000"/>
              <w:left w:val="single" w:sz="4" w:space="0" w:color="000000"/>
              <w:bottom w:val="single" w:sz="4" w:space="0" w:color="000000"/>
            </w:tcBorders>
            <w:shd w:val="clear" w:color="auto" w:fill="FFFFFF"/>
          </w:tcPr>
          <w:p w14:paraId="3DF4438C"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5ED0380F"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15C2324" w14:textId="77777777" w:rsidTr="00DE71F4">
        <w:trPr>
          <w:trHeight w:val="79"/>
        </w:trPr>
        <w:tc>
          <w:tcPr>
            <w:tcW w:w="1462" w:type="pct"/>
            <w:gridSpan w:val="2"/>
            <w:vMerge w:val="restart"/>
            <w:tcBorders>
              <w:top w:val="single" w:sz="4" w:space="0" w:color="000000"/>
              <w:left w:val="single" w:sz="4" w:space="0" w:color="000000"/>
            </w:tcBorders>
            <w:shd w:val="clear" w:color="auto" w:fill="FFFFFF"/>
          </w:tcPr>
          <w:p w14:paraId="24794361" w14:textId="77777777" w:rsidR="009A00AC" w:rsidRPr="007C5E03" w:rsidRDefault="009A00AC" w:rsidP="00DE71F4">
            <w:pPr>
              <w:rPr>
                <w:rFonts w:ascii="Times New Roman" w:hAnsi="Times New Roman" w:cs="Times New Roman"/>
                <w:b/>
                <w:sz w:val="24"/>
                <w:szCs w:val="24"/>
              </w:rPr>
            </w:pPr>
            <w:r w:rsidRPr="007C5E03">
              <w:rPr>
                <w:rFonts w:ascii="Times New Roman" w:hAnsi="Times New Roman" w:cs="Times New Roman"/>
                <w:b/>
                <w:sz w:val="24"/>
                <w:szCs w:val="24"/>
              </w:rPr>
              <w:t>Тема 1.14. Перспективы развития родовспоможения</w:t>
            </w:r>
          </w:p>
        </w:tc>
        <w:tc>
          <w:tcPr>
            <w:tcW w:w="189" w:type="pct"/>
            <w:tcBorders>
              <w:top w:val="single" w:sz="4" w:space="0" w:color="000000"/>
              <w:left w:val="single" w:sz="4" w:space="0" w:color="000000"/>
              <w:bottom w:val="single" w:sz="4" w:space="0" w:color="000000"/>
            </w:tcBorders>
            <w:shd w:val="clear" w:color="auto" w:fill="FFFFFF"/>
          </w:tcPr>
          <w:p w14:paraId="5B1A9FB4"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276D9076"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Содержание</w:t>
            </w:r>
          </w:p>
        </w:tc>
        <w:tc>
          <w:tcPr>
            <w:tcW w:w="382" w:type="pct"/>
            <w:tcBorders>
              <w:top w:val="single" w:sz="4" w:space="0" w:color="000000"/>
              <w:left w:val="single" w:sz="4" w:space="0" w:color="000000"/>
              <w:bottom w:val="single" w:sz="4" w:space="0" w:color="000000"/>
            </w:tcBorders>
            <w:shd w:val="clear" w:color="auto" w:fill="FFFFFF"/>
          </w:tcPr>
          <w:p w14:paraId="314BD111"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44A0369E"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7A8036E0" w14:textId="77777777" w:rsidTr="00DE71F4">
        <w:tc>
          <w:tcPr>
            <w:tcW w:w="1462" w:type="pct"/>
            <w:gridSpan w:val="2"/>
            <w:vMerge/>
            <w:tcBorders>
              <w:left w:val="single" w:sz="4" w:space="0" w:color="000000"/>
            </w:tcBorders>
            <w:shd w:val="clear" w:color="auto" w:fill="FFFFFF"/>
          </w:tcPr>
          <w:p w14:paraId="56BCEA74"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287B3DD5"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1AFFD81E" w14:textId="77777777" w:rsidR="009A00AC" w:rsidRPr="007C5E03" w:rsidRDefault="009A00AC" w:rsidP="00DE71F4">
            <w:pPr>
              <w:rPr>
                <w:rFonts w:ascii="Times New Roman" w:hAnsi="Times New Roman" w:cs="Times New Roman"/>
                <w:spacing w:val="-2"/>
                <w:sz w:val="24"/>
                <w:szCs w:val="24"/>
              </w:rPr>
            </w:pPr>
            <w:r w:rsidRPr="007C5E03">
              <w:rPr>
                <w:rFonts w:ascii="Times New Roman" w:hAnsi="Times New Roman" w:cs="Times New Roman"/>
                <w:sz w:val="24"/>
                <w:szCs w:val="24"/>
              </w:rPr>
              <w:t xml:space="preserve">Приоритетные направления российской государственной политики в области акушерства - перинатальная направленность. Основные задачи родовспоможения в современных условиях: проблемы репродуктивного здоровья, снижение уровня материнской и перинатальной заболеваемости и смертности, снижение числа абортов, борьба с перинатальной инфекцией.   </w:t>
            </w:r>
          </w:p>
        </w:tc>
        <w:tc>
          <w:tcPr>
            <w:tcW w:w="382" w:type="pct"/>
            <w:tcBorders>
              <w:top w:val="single" w:sz="4" w:space="0" w:color="000000"/>
              <w:left w:val="single" w:sz="4" w:space="0" w:color="000000"/>
              <w:bottom w:val="single" w:sz="4" w:space="0" w:color="000000"/>
            </w:tcBorders>
            <w:shd w:val="clear" w:color="auto" w:fill="FFFFFF"/>
          </w:tcPr>
          <w:p w14:paraId="6412B22A"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C49E919"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5EA645C6" w14:textId="77777777" w:rsidTr="00DE71F4">
        <w:tc>
          <w:tcPr>
            <w:tcW w:w="1462" w:type="pct"/>
            <w:gridSpan w:val="2"/>
            <w:vMerge/>
            <w:tcBorders>
              <w:left w:val="single" w:sz="4" w:space="0" w:color="000000"/>
            </w:tcBorders>
            <w:shd w:val="clear" w:color="auto" w:fill="FFFFFF"/>
          </w:tcPr>
          <w:p w14:paraId="23C62491"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03758574" w14:textId="77777777" w:rsidR="009A00AC" w:rsidRPr="007C5E03" w:rsidRDefault="009A00AC" w:rsidP="00DE71F4">
            <w:pPr>
              <w:snapToGrid w:val="0"/>
              <w:jc w:val="center"/>
              <w:rPr>
                <w:rFonts w:ascii="Times New Roman" w:eastAsia="Calibri" w:hAnsi="Times New Roman" w:cs="Times New Roman"/>
                <w:bCs/>
                <w:sz w:val="24"/>
                <w:szCs w:val="24"/>
              </w:rPr>
            </w:pPr>
          </w:p>
        </w:tc>
        <w:tc>
          <w:tcPr>
            <w:tcW w:w="2621" w:type="pct"/>
            <w:tcBorders>
              <w:top w:val="single" w:sz="4" w:space="0" w:color="000000"/>
              <w:left w:val="single" w:sz="4" w:space="0" w:color="000000"/>
              <w:bottom w:val="single" w:sz="4" w:space="0" w:color="000000"/>
            </w:tcBorders>
            <w:shd w:val="clear" w:color="auto" w:fill="FFFFFF"/>
          </w:tcPr>
          <w:p w14:paraId="4E8D5E26"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eastAsia="Calibri" w:hAnsi="Times New Roman" w:cs="Times New Roman"/>
                <w:b/>
                <w:bCs/>
                <w:sz w:val="24"/>
                <w:szCs w:val="24"/>
              </w:rPr>
              <w:t>Практические занятия</w:t>
            </w:r>
          </w:p>
        </w:tc>
        <w:tc>
          <w:tcPr>
            <w:tcW w:w="382" w:type="pct"/>
            <w:tcBorders>
              <w:top w:val="single" w:sz="4" w:space="0" w:color="000000"/>
              <w:left w:val="single" w:sz="4" w:space="0" w:color="000000"/>
              <w:bottom w:val="single" w:sz="4" w:space="0" w:color="000000"/>
            </w:tcBorders>
            <w:shd w:val="clear" w:color="auto" w:fill="FFFFFF"/>
          </w:tcPr>
          <w:p w14:paraId="2061BBB0"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606A0748"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2</w:t>
            </w:r>
          </w:p>
        </w:tc>
      </w:tr>
      <w:tr w:rsidR="009A00AC" w:rsidRPr="007C5E03" w14:paraId="375BFE1B" w14:textId="77777777" w:rsidTr="00DE71F4">
        <w:tc>
          <w:tcPr>
            <w:tcW w:w="1462" w:type="pct"/>
            <w:gridSpan w:val="2"/>
            <w:vMerge/>
            <w:tcBorders>
              <w:left w:val="single" w:sz="4" w:space="0" w:color="000000"/>
              <w:bottom w:val="single" w:sz="4" w:space="0" w:color="000000"/>
            </w:tcBorders>
            <w:shd w:val="clear" w:color="auto" w:fill="FFFFFF"/>
          </w:tcPr>
          <w:p w14:paraId="2BCF96FF" w14:textId="77777777" w:rsidR="009A00AC" w:rsidRPr="007C5E03" w:rsidRDefault="009A00AC" w:rsidP="00DE71F4">
            <w:pPr>
              <w:rPr>
                <w:rFonts w:ascii="Times New Roman" w:hAnsi="Times New Roman" w:cs="Times New Roman"/>
                <w:sz w:val="24"/>
                <w:szCs w:val="24"/>
              </w:rPr>
            </w:pPr>
          </w:p>
        </w:tc>
        <w:tc>
          <w:tcPr>
            <w:tcW w:w="189" w:type="pct"/>
            <w:tcBorders>
              <w:top w:val="single" w:sz="4" w:space="0" w:color="000000"/>
              <w:left w:val="single" w:sz="4" w:space="0" w:color="000000"/>
              <w:bottom w:val="single" w:sz="4" w:space="0" w:color="000000"/>
            </w:tcBorders>
            <w:shd w:val="clear" w:color="auto" w:fill="FFFFFF"/>
          </w:tcPr>
          <w:p w14:paraId="55E074D9" w14:textId="77777777" w:rsidR="009A00AC" w:rsidRPr="007C5E03" w:rsidRDefault="009A00AC" w:rsidP="00DE71F4">
            <w:pPr>
              <w:snapToGrid w:val="0"/>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621" w:type="pct"/>
            <w:tcBorders>
              <w:top w:val="single" w:sz="4" w:space="0" w:color="000000"/>
              <w:left w:val="single" w:sz="4" w:space="0" w:color="000000"/>
              <w:bottom w:val="single" w:sz="4" w:space="0" w:color="000000"/>
            </w:tcBorders>
            <w:shd w:val="clear" w:color="auto" w:fill="FFFFFF"/>
          </w:tcPr>
          <w:p w14:paraId="1EEF9C39" w14:textId="77777777" w:rsidR="009A00AC" w:rsidRPr="007C5E03" w:rsidRDefault="009A00AC" w:rsidP="00DE71F4">
            <w:pPr>
              <w:shd w:val="clear" w:color="auto" w:fill="FFFFFF"/>
              <w:ind w:left="-6"/>
              <w:rPr>
                <w:rFonts w:ascii="Times New Roman" w:hAnsi="Times New Roman" w:cs="Times New Roman"/>
                <w:spacing w:val="-2"/>
                <w:sz w:val="24"/>
                <w:szCs w:val="24"/>
              </w:rPr>
            </w:pPr>
            <w:r w:rsidRPr="007C5E03">
              <w:rPr>
                <w:rFonts w:ascii="Times New Roman" w:hAnsi="Times New Roman" w:cs="Times New Roman"/>
                <w:sz w:val="24"/>
                <w:szCs w:val="24"/>
              </w:rPr>
              <w:t xml:space="preserve">Изучение современных аспектов акушерской помощи в родовспомогательных  учреждениях. Обучение подсчету материнской и перинатальной заболеваемости и смертности. </w:t>
            </w:r>
          </w:p>
        </w:tc>
        <w:tc>
          <w:tcPr>
            <w:tcW w:w="382" w:type="pct"/>
            <w:tcBorders>
              <w:top w:val="single" w:sz="4" w:space="0" w:color="000000"/>
              <w:left w:val="single" w:sz="4" w:space="0" w:color="000000"/>
              <w:bottom w:val="single" w:sz="4" w:space="0" w:color="000000"/>
            </w:tcBorders>
            <w:shd w:val="clear" w:color="auto" w:fill="FFFFFF"/>
          </w:tcPr>
          <w:p w14:paraId="6949060E" w14:textId="77777777" w:rsidR="009A00AC" w:rsidRPr="007C5E03" w:rsidRDefault="009A00AC" w:rsidP="00DE71F4">
            <w:pPr>
              <w:snapToGrid w:val="0"/>
              <w:jc w:val="center"/>
              <w:rPr>
                <w:rFonts w:ascii="Times New Roman" w:hAnsi="Times New Roman" w:cs="Times New Roman"/>
                <w:sz w:val="24"/>
                <w:szCs w:val="24"/>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14:paraId="317A2EA3" w14:textId="77777777" w:rsidR="009A00AC" w:rsidRPr="007C5E03" w:rsidRDefault="009A00AC" w:rsidP="00DE71F4">
            <w:pPr>
              <w:snapToGrid w:val="0"/>
              <w:jc w:val="center"/>
              <w:rPr>
                <w:rFonts w:ascii="Times New Roman" w:hAnsi="Times New Roman" w:cs="Times New Roman"/>
                <w:sz w:val="24"/>
                <w:szCs w:val="24"/>
              </w:rPr>
            </w:pPr>
          </w:p>
        </w:tc>
      </w:tr>
      <w:tr w:rsidR="009A00AC" w:rsidRPr="007C5E03" w14:paraId="4BE86A3C" w14:textId="77777777" w:rsidTr="00DE71F4">
        <w:tc>
          <w:tcPr>
            <w:tcW w:w="4272" w:type="pct"/>
            <w:gridSpan w:val="4"/>
            <w:vMerge w:val="restart"/>
            <w:tcBorders>
              <w:top w:val="single" w:sz="4" w:space="0" w:color="000000"/>
              <w:left w:val="single" w:sz="4" w:space="0" w:color="000000"/>
            </w:tcBorders>
            <w:shd w:val="clear" w:color="auto" w:fill="FFFFFF"/>
          </w:tcPr>
          <w:p w14:paraId="5F3011F2" w14:textId="77777777" w:rsidR="009A00AC" w:rsidRPr="007C5E03" w:rsidRDefault="009A00AC" w:rsidP="00A9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7C5E03">
              <w:rPr>
                <w:rFonts w:ascii="Times New Roman" w:eastAsia="Calibri" w:hAnsi="Times New Roman" w:cs="Times New Roman"/>
                <w:b/>
                <w:bCs/>
                <w:sz w:val="24"/>
                <w:szCs w:val="24"/>
              </w:rPr>
              <w:t xml:space="preserve">Самостоятельная работа при изучении МДК 04.01 Патологическое акушерство </w:t>
            </w:r>
          </w:p>
          <w:p w14:paraId="522D5D56"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bCs/>
                <w:sz w:val="24"/>
                <w:szCs w:val="24"/>
              </w:rPr>
              <w:t>1. Написание тематических  рефератов и сообщений:</w:t>
            </w:r>
          </w:p>
          <w:p w14:paraId="31627FB7"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2.Выявление  групп рисков при различных акушерских патологиях,  диспансеризация.</w:t>
            </w:r>
          </w:p>
          <w:p w14:paraId="2ACA504C"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3.Составление планов патронажей (дородовых;  новорожденных).</w:t>
            </w:r>
          </w:p>
          <w:p w14:paraId="2E772BA8"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4. Обучение курации беременных, рожениц и родильниц с различной акушерской патологией.</w:t>
            </w:r>
          </w:p>
          <w:p w14:paraId="2CD2A0C7"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5. Самостоятельное изучение дополнительной литературы.</w:t>
            </w:r>
          </w:p>
          <w:p w14:paraId="276EB67B"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6. Составление  тематических кроссвордов.</w:t>
            </w:r>
          </w:p>
          <w:p w14:paraId="5D5B4B66"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 xml:space="preserve">7. Систематическая проработка конспектов заданий,  учебной и специальной медицинской литературы (по вопросам к </w:t>
            </w:r>
            <w:r w:rsidRPr="007C5E03">
              <w:rPr>
                <w:rFonts w:ascii="Times New Roman" w:hAnsi="Times New Roman" w:cs="Times New Roman"/>
                <w:sz w:val="24"/>
                <w:szCs w:val="24"/>
              </w:rPr>
              <w:lastRenderedPageBreak/>
              <w:t>параграфам, главам учебных пособий, составленным преподавателем).</w:t>
            </w:r>
          </w:p>
          <w:p w14:paraId="1268632C"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8. Составление программ лечения и ухода по различным нозологическим формам.</w:t>
            </w:r>
          </w:p>
          <w:p w14:paraId="49B13DAA"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9.Составление  плана ведения родов и ухода за пациентками с различными видами акушерской патологии.</w:t>
            </w:r>
          </w:p>
          <w:p w14:paraId="2F9782D1" w14:textId="77777777" w:rsidR="009A00AC" w:rsidRPr="007C5E03" w:rsidRDefault="009A00AC" w:rsidP="00A91AC6">
            <w:pPr>
              <w:snapToGrid w:val="0"/>
              <w:spacing w:after="0"/>
              <w:rPr>
                <w:rFonts w:ascii="Times New Roman" w:hAnsi="Times New Roman" w:cs="Times New Roman"/>
                <w:sz w:val="24"/>
                <w:szCs w:val="24"/>
              </w:rPr>
            </w:pPr>
            <w:r w:rsidRPr="007C5E03">
              <w:rPr>
                <w:rFonts w:ascii="Times New Roman" w:hAnsi="Times New Roman" w:cs="Times New Roman"/>
                <w:sz w:val="24"/>
                <w:szCs w:val="24"/>
              </w:rPr>
              <w:t>10. Составление  проблемно-ситуационных задач.</w:t>
            </w:r>
          </w:p>
          <w:p w14:paraId="62826085" w14:textId="77777777" w:rsidR="009A00AC" w:rsidRPr="007C5E03" w:rsidRDefault="009A00AC" w:rsidP="00A91AC6">
            <w:pPr>
              <w:snapToGrid w:val="0"/>
              <w:spacing w:after="0"/>
              <w:rPr>
                <w:rFonts w:ascii="Times New Roman" w:hAnsi="Times New Roman" w:cs="Times New Roman"/>
                <w:i/>
                <w:sz w:val="24"/>
                <w:szCs w:val="24"/>
              </w:rPr>
            </w:pPr>
            <w:r w:rsidRPr="007C5E03">
              <w:rPr>
                <w:rFonts w:ascii="Times New Roman" w:hAnsi="Times New Roman" w:cs="Times New Roman"/>
                <w:sz w:val="24"/>
                <w:szCs w:val="24"/>
              </w:rPr>
              <w:t>11. Составление словаря медицинской терминологии.</w:t>
            </w:r>
          </w:p>
        </w:tc>
        <w:tc>
          <w:tcPr>
            <w:tcW w:w="382" w:type="pct"/>
            <w:tcBorders>
              <w:top w:val="single" w:sz="4" w:space="0" w:color="000000"/>
              <w:left w:val="single" w:sz="4" w:space="0" w:color="000000"/>
              <w:bottom w:val="single" w:sz="4" w:space="0" w:color="000000"/>
            </w:tcBorders>
            <w:shd w:val="clear" w:color="auto" w:fill="FFFFFF"/>
          </w:tcPr>
          <w:p w14:paraId="3EBDAAEE"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lastRenderedPageBreak/>
              <w:t>150</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D53336C" w14:textId="77777777" w:rsidR="009A00AC" w:rsidRPr="007C5E03" w:rsidRDefault="009A00AC" w:rsidP="00DE71F4">
            <w:pPr>
              <w:rPr>
                <w:rFonts w:ascii="Times New Roman" w:hAnsi="Times New Roman" w:cs="Times New Roman"/>
                <w:sz w:val="24"/>
                <w:szCs w:val="24"/>
              </w:rPr>
            </w:pPr>
          </w:p>
        </w:tc>
      </w:tr>
      <w:tr w:rsidR="009A00AC" w:rsidRPr="007C5E03" w14:paraId="6BC0B9F0" w14:textId="77777777" w:rsidTr="00DE71F4">
        <w:tc>
          <w:tcPr>
            <w:tcW w:w="4272" w:type="pct"/>
            <w:gridSpan w:val="4"/>
            <w:vMerge/>
            <w:tcBorders>
              <w:left w:val="single" w:sz="4" w:space="0" w:color="000000"/>
              <w:bottom w:val="single" w:sz="4" w:space="0" w:color="000000"/>
            </w:tcBorders>
            <w:shd w:val="clear" w:color="auto" w:fill="FFFFFF"/>
          </w:tcPr>
          <w:p w14:paraId="2E405BE3" w14:textId="77777777" w:rsidR="009A00AC" w:rsidRPr="007C5E03" w:rsidRDefault="009A00AC" w:rsidP="00DE71F4">
            <w:pPr>
              <w:snapToGrid w:val="0"/>
              <w:rPr>
                <w:rFonts w:ascii="Times New Roman" w:hAnsi="Times New Roman" w:cs="Times New Roman"/>
                <w:sz w:val="24"/>
                <w:szCs w:val="24"/>
              </w:rPr>
            </w:pPr>
          </w:p>
        </w:tc>
        <w:tc>
          <w:tcPr>
            <w:tcW w:w="382" w:type="pct"/>
            <w:tcBorders>
              <w:top w:val="single" w:sz="4" w:space="0" w:color="000000"/>
              <w:left w:val="single" w:sz="4" w:space="0" w:color="000000"/>
              <w:bottom w:val="single" w:sz="4" w:space="0" w:color="000000"/>
            </w:tcBorders>
            <w:shd w:val="clear" w:color="auto" w:fill="FFFFFF"/>
          </w:tcPr>
          <w:p w14:paraId="7611D001" w14:textId="77777777" w:rsidR="009A00AC" w:rsidRPr="007C5E03" w:rsidRDefault="009A00AC" w:rsidP="00DE71F4">
            <w:pPr>
              <w:snapToGrid w:val="0"/>
              <w:jc w:val="center"/>
              <w:rPr>
                <w:rFonts w:ascii="Times New Roman" w:hAnsi="Times New Roman" w:cs="Times New Roman"/>
                <w:sz w:val="24"/>
                <w:szCs w:val="24"/>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FFFFFF"/>
          </w:tcPr>
          <w:p w14:paraId="2465AD94" w14:textId="77777777" w:rsidR="009A00AC" w:rsidRPr="007C5E03" w:rsidRDefault="009A00AC" w:rsidP="00DE71F4">
            <w:pPr>
              <w:rPr>
                <w:rFonts w:ascii="Times New Roman" w:hAnsi="Times New Roman" w:cs="Times New Roman"/>
                <w:sz w:val="24"/>
                <w:szCs w:val="24"/>
              </w:rPr>
            </w:pPr>
          </w:p>
        </w:tc>
      </w:tr>
      <w:tr w:rsidR="009A00AC" w:rsidRPr="007C5E03" w14:paraId="7FC8D7A7" w14:textId="77777777" w:rsidTr="00DE71F4">
        <w:tc>
          <w:tcPr>
            <w:tcW w:w="4272" w:type="pct"/>
            <w:gridSpan w:val="4"/>
            <w:tcBorders>
              <w:top w:val="single" w:sz="4" w:space="0" w:color="000000"/>
              <w:left w:val="single" w:sz="4" w:space="0" w:color="000000"/>
              <w:bottom w:val="single" w:sz="4" w:space="0" w:color="000000"/>
            </w:tcBorders>
            <w:shd w:val="clear" w:color="auto" w:fill="FFFFFF"/>
          </w:tcPr>
          <w:p w14:paraId="5BAA2EB6" w14:textId="77777777" w:rsidR="009A00AC" w:rsidRPr="007C5E03" w:rsidRDefault="009A00AC" w:rsidP="00DE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7C5E03">
              <w:rPr>
                <w:rFonts w:ascii="Times New Roman" w:eastAsia="Calibri" w:hAnsi="Times New Roman" w:cs="Times New Roman"/>
                <w:b/>
                <w:bCs/>
                <w:sz w:val="24"/>
                <w:szCs w:val="24"/>
              </w:rPr>
              <w:lastRenderedPageBreak/>
              <w:t xml:space="preserve">Учебная практика при изучении МДК 04.01 Патологическое акушерство </w:t>
            </w:r>
          </w:p>
          <w:p w14:paraId="2ACEE624" w14:textId="77777777" w:rsidR="009A00AC" w:rsidRPr="007C5E03" w:rsidRDefault="009A00AC" w:rsidP="00A9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7C5E03">
              <w:rPr>
                <w:rFonts w:ascii="Times New Roman" w:hAnsi="Times New Roman" w:cs="Times New Roman"/>
                <w:b/>
                <w:sz w:val="24"/>
                <w:szCs w:val="24"/>
              </w:rPr>
              <w:t>Виды работ</w:t>
            </w:r>
          </w:p>
          <w:p w14:paraId="5E5FCDBD"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наблюдению за роженицей  с акушерской патологией;</w:t>
            </w:r>
          </w:p>
          <w:p w14:paraId="1C64C39F"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проведению профилактики кровотечения при родах;</w:t>
            </w:r>
          </w:p>
          <w:p w14:paraId="60B17D2E"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  обучение оказанию доврачебной помощи при кровотечении в последовом и раннем послеродовом   </w:t>
            </w:r>
          </w:p>
          <w:p w14:paraId="141C466C"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xml:space="preserve">    периодах;</w:t>
            </w:r>
          </w:p>
          <w:p w14:paraId="1BC6689D"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оказанию доврачебной помощи при эклампсии;</w:t>
            </w:r>
          </w:p>
          <w:p w14:paraId="25A81E89"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осмотру родовых путей и зашиванию разрывов;</w:t>
            </w:r>
          </w:p>
          <w:p w14:paraId="3DA83CE5"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уходу и наблюдению за родильницей  с послеродовыми осложнениями;</w:t>
            </w:r>
          </w:p>
          <w:p w14:paraId="7A34EFD6"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уходу за швами;</w:t>
            </w:r>
          </w:p>
          <w:p w14:paraId="5BE1CBFE"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подготовки к операции кесарево сечение;</w:t>
            </w:r>
          </w:p>
          <w:p w14:paraId="005BB4CE"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уходу за родильницами после операции кесарево сечение;</w:t>
            </w:r>
          </w:p>
          <w:p w14:paraId="5933FB08"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контролю динамики отеков;</w:t>
            </w:r>
          </w:p>
          <w:p w14:paraId="3A324497"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измерению суточного диуреза;</w:t>
            </w:r>
          </w:p>
          <w:p w14:paraId="357E1F2F"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проведению пробы по Зимницкому;</w:t>
            </w:r>
          </w:p>
          <w:p w14:paraId="427F2F1B"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контролю  за выполнением лечебно-охранительного режима в отделении;</w:t>
            </w:r>
          </w:p>
          <w:p w14:paraId="243F0144"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оказанию доврачебной помощи при неотложных состояниях в акушерстве;</w:t>
            </w:r>
          </w:p>
          <w:p w14:paraId="20205B1B" w14:textId="77777777" w:rsidR="009A00AC" w:rsidRPr="007C5E03" w:rsidRDefault="009A00AC" w:rsidP="00A9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7C5E03">
              <w:rPr>
                <w:rFonts w:ascii="Times New Roman" w:hAnsi="Times New Roman" w:cs="Times New Roman"/>
                <w:sz w:val="24"/>
                <w:szCs w:val="24"/>
              </w:rPr>
              <w:t>- организация и осуществление транспортировки в лечебно-профилактическое учреждение акушерских больных.</w:t>
            </w:r>
          </w:p>
        </w:tc>
        <w:tc>
          <w:tcPr>
            <w:tcW w:w="382" w:type="pct"/>
            <w:tcBorders>
              <w:top w:val="single" w:sz="4" w:space="0" w:color="000000"/>
              <w:left w:val="single" w:sz="4" w:space="0" w:color="000000"/>
              <w:bottom w:val="single" w:sz="4" w:space="0" w:color="000000"/>
            </w:tcBorders>
            <w:shd w:val="clear" w:color="auto" w:fill="FFFFFF"/>
          </w:tcPr>
          <w:p w14:paraId="1453E6A4"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54</w:t>
            </w:r>
          </w:p>
        </w:tc>
        <w:tc>
          <w:tcPr>
            <w:tcW w:w="346" w:type="pct"/>
            <w:vMerge/>
            <w:tcBorders>
              <w:top w:val="single" w:sz="4" w:space="0" w:color="000000"/>
              <w:left w:val="single" w:sz="4" w:space="0" w:color="000000"/>
              <w:bottom w:val="single" w:sz="4" w:space="0" w:color="000000"/>
              <w:right w:val="single" w:sz="4" w:space="0" w:color="000000"/>
            </w:tcBorders>
            <w:shd w:val="clear" w:color="auto" w:fill="FFFFFF"/>
          </w:tcPr>
          <w:p w14:paraId="71C3CE28" w14:textId="77777777" w:rsidR="009A00AC" w:rsidRPr="007C5E03" w:rsidRDefault="009A00AC" w:rsidP="00DE71F4">
            <w:pPr>
              <w:rPr>
                <w:rFonts w:ascii="Times New Roman" w:hAnsi="Times New Roman" w:cs="Times New Roman"/>
                <w:sz w:val="24"/>
                <w:szCs w:val="24"/>
              </w:rPr>
            </w:pPr>
          </w:p>
        </w:tc>
      </w:tr>
      <w:tr w:rsidR="009A00AC" w:rsidRPr="007C5E03" w14:paraId="12C503AB" w14:textId="77777777" w:rsidTr="00DE71F4">
        <w:trPr>
          <w:trHeight w:val="4387"/>
        </w:trPr>
        <w:tc>
          <w:tcPr>
            <w:tcW w:w="4272" w:type="pct"/>
            <w:gridSpan w:val="4"/>
            <w:tcBorders>
              <w:top w:val="single" w:sz="4" w:space="0" w:color="000000"/>
              <w:left w:val="single" w:sz="4" w:space="0" w:color="000000"/>
              <w:bottom w:val="single" w:sz="4" w:space="0" w:color="000000"/>
            </w:tcBorders>
            <w:shd w:val="clear" w:color="auto" w:fill="FFFFFF"/>
          </w:tcPr>
          <w:p w14:paraId="57061D13" w14:textId="77777777" w:rsidR="009A00AC" w:rsidRPr="007C5E03" w:rsidRDefault="009A00AC" w:rsidP="00A91AC6">
            <w:pPr>
              <w:snapToGrid w:val="0"/>
              <w:spacing w:after="0"/>
              <w:rPr>
                <w:rFonts w:ascii="Times New Roman" w:hAnsi="Times New Roman" w:cs="Times New Roman"/>
                <w:b/>
                <w:sz w:val="24"/>
                <w:szCs w:val="24"/>
              </w:rPr>
            </w:pPr>
            <w:r w:rsidRPr="007C5E03">
              <w:rPr>
                <w:rFonts w:ascii="Times New Roman" w:eastAsia="Calibri" w:hAnsi="Times New Roman" w:cs="Times New Roman"/>
                <w:b/>
                <w:bCs/>
                <w:sz w:val="24"/>
                <w:szCs w:val="24"/>
              </w:rPr>
              <w:lastRenderedPageBreak/>
              <w:t xml:space="preserve">Производственная практика при изучении ПМ.04  Патологическое акушерство </w:t>
            </w:r>
            <w:r w:rsidRPr="007C5E03">
              <w:rPr>
                <w:rFonts w:ascii="Times New Roman" w:hAnsi="Times New Roman" w:cs="Times New Roman"/>
                <w:b/>
                <w:sz w:val="24"/>
                <w:szCs w:val="24"/>
              </w:rPr>
              <w:t>МДК 04.01 Патологическое акушерство</w:t>
            </w:r>
          </w:p>
          <w:p w14:paraId="2096420A"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eastAsia="Calibri" w:hAnsi="Times New Roman" w:cs="Times New Roman"/>
                <w:bCs/>
                <w:sz w:val="24"/>
                <w:szCs w:val="24"/>
              </w:rPr>
              <w:t>Виды работ</w:t>
            </w:r>
            <w:r w:rsidRPr="007C5E03">
              <w:rPr>
                <w:rFonts w:ascii="Times New Roman" w:hAnsi="Times New Roman" w:cs="Times New Roman"/>
                <w:sz w:val="24"/>
                <w:szCs w:val="24"/>
              </w:rPr>
              <w:t xml:space="preserve"> </w:t>
            </w:r>
          </w:p>
          <w:p w14:paraId="3F702ED5"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наблюдении за роженицей  с акушерской патологией;</w:t>
            </w:r>
          </w:p>
          <w:p w14:paraId="4DC179DE"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проведении профилактики кровотечения при родах;</w:t>
            </w:r>
          </w:p>
          <w:p w14:paraId="126D2759"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доврачебной помощи при кровотечении в последовом и раннем послеродовом периодах;</w:t>
            </w:r>
          </w:p>
          <w:p w14:paraId="008B31D1"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доврачебной помощи при эклампсии;</w:t>
            </w:r>
          </w:p>
          <w:p w14:paraId="7702C00B"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осмотре родовых путей и ассистенция при зашивании разрывов;</w:t>
            </w:r>
          </w:p>
          <w:p w14:paraId="3F8E4AC7"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уходе и наблюдении за родильницей  с послеродовыми осложнениями;</w:t>
            </w:r>
          </w:p>
          <w:p w14:paraId="50D77F25"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уходе за швами;</w:t>
            </w:r>
          </w:p>
          <w:p w14:paraId="763599E3"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подготовке к операции кесарево сечение;</w:t>
            </w:r>
          </w:p>
          <w:p w14:paraId="015D8571"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уходе за родильницами после операции кесарево сечение;</w:t>
            </w:r>
          </w:p>
          <w:p w14:paraId="7BD4E9C8"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больных измерению суточного диуреза;</w:t>
            </w:r>
          </w:p>
          <w:p w14:paraId="3219A488"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обучение беременных сбору мочи по Зимницкому;</w:t>
            </w:r>
          </w:p>
          <w:p w14:paraId="1CC9B2A0"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проведении контроля за выполнением лечебно-охранительного режима в отделении;</w:t>
            </w:r>
          </w:p>
          <w:p w14:paraId="00D666F7" w14:textId="77777777" w:rsidR="009A00AC" w:rsidRPr="007C5E03" w:rsidRDefault="009A00AC" w:rsidP="00A91AC6">
            <w:pPr>
              <w:spacing w:after="0"/>
              <w:jc w:val="both"/>
              <w:rPr>
                <w:rFonts w:ascii="Times New Roman" w:hAnsi="Times New Roman" w:cs="Times New Roman"/>
                <w:sz w:val="24"/>
                <w:szCs w:val="24"/>
              </w:rPr>
            </w:pPr>
            <w:r w:rsidRPr="007C5E03">
              <w:rPr>
                <w:rFonts w:ascii="Times New Roman" w:hAnsi="Times New Roman" w:cs="Times New Roman"/>
                <w:sz w:val="24"/>
                <w:szCs w:val="24"/>
              </w:rPr>
              <w:t>- участие в доврачебной помощи при неотложных состояниях в акушерстве;</w:t>
            </w:r>
          </w:p>
          <w:p w14:paraId="3C38C61B" w14:textId="77777777" w:rsidR="009A00AC" w:rsidRPr="007C5E03" w:rsidRDefault="009A00AC" w:rsidP="00A9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7C5E03">
              <w:rPr>
                <w:rFonts w:ascii="Times New Roman" w:hAnsi="Times New Roman" w:cs="Times New Roman"/>
                <w:sz w:val="24"/>
                <w:szCs w:val="24"/>
              </w:rPr>
              <w:t>- участие в осуществлении транспортировки в лечебно-профилактическое учреждение акушерских</w:t>
            </w:r>
          </w:p>
          <w:p w14:paraId="6914D25F" w14:textId="77777777" w:rsidR="009A00AC" w:rsidRPr="007C5E03" w:rsidRDefault="009A00AC" w:rsidP="00A9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7C5E03">
              <w:rPr>
                <w:rFonts w:ascii="Times New Roman" w:hAnsi="Times New Roman" w:cs="Times New Roman"/>
                <w:sz w:val="24"/>
                <w:szCs w:val="24"/>
              </w:rPr>
              <w:t xml:space="preserve">  больных</w:t>
            </w:r>
          </w:p>
        </w:tc>
        <w:tc>
          <w:tcPr>
            <w:tcW w:w="382" w:type="pct"/>
            <w:tcBorders>
              <w:top w:val="single" w:sz="4" w:space="0" w:color="000000"/>
              <w:left w:val="single" w:sz="4" w:space="0" w:color="000000"/>
              <w:bottom w:val="single" w:sz="4" w:space="0" w:color="000000"/>
            </w:tcBorders>
            <w:shd w:val="clear" w:color="auto" w:fill="FFFFFF"/>
          </w:tcPr>
          <w:p w14:paraId="5ED786A3" w14:textId="77777777" w:rsidR="009A00AC" w:rsidRPr="007C5E03" w:rsidRDefault="009A00AC" w:rsidP="00DE71F4">
            <w:pPr>
              <w:snapToGrid w:val="0"/>
              <w:jc w:val="center"/>
              <w:rPr>
                <w:rFonts w:ascii="Times New Roman" w:hAnsi="Times New Roman" w:cs="Times New Roman"/>
                <w:sz w:val="24"/>
                <w:szCs w:val="24"/>
              </w:rPr>
            </w:pPr>
            <w:r w:rsidRPr="007C5E03">
              <w:rPr>
                <w:rFonts w:ascii="Times New Roman" w:hAnsi="Times New Roman" w:cs="Times New Roman"/>
                <w:sz w:val="24"/>
                <w:szCs w:val="24"/>
              </w:rPr>
              <w:t>108</w:t>
            </w:r>
          </w:p>
        </w:tc>
        <w:tc>
          <w:tcPr>
            <w:tcW w:w="346" w:type="pct"/>
            <w:vMerge/>
            <w:tcBorders>
              <w:top w:val="single" w:sz="4" w:space="0" w:color="000000"/>
              <w:left w:val="single" w:sz="4" w:space="0" w:color="000000"/>
              <w:bottom w:val="single" w:sz="4" w:space="0" w:color="auto"/>
              <w:right w:val="single" w:sz="4" w:space="0" w:color="000000"/>
            </w:tcBorders>
            <w:shd w:val="clear" w:color="auto" w:fill="FFFFFF"/>
          </w:tcPr>
          <w:p w14:paraId="0D550C49" w14:textId="77777777" w:rsidR="009A00AC" w:rsidRPr="007C5E03" w:rsidRDefault="009A00AC" w:rsidP="00DE71F4">
            <w:pPr>
              <w:rPr>
                <w:rFonts w:ascii="Times New Roman" w:hAnsi="Times New Roman" w:cs="Times New Roman"/>
                <w:sz w:val="24"/>
                <w:szCs w:val="24"/>
              </w:rPr>
            </w:pPr>
          </w:p>
        </w:tc>
      </w:tr>
      <w:tr w:rsidR="009A00AC" w:rsidRPr="007C5E03" w14:paraId="03A10680"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tcPr>
          <w:p w14:paraId="2B2A84F9" w14:textId="77777777" w:rsidR="009A00AC" w:rsidRPr="007C5E03" w:rsidRDefault="009A00AC" w:rsidP="00DE71F4">
            <w:pPr>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МДК 04.02  Сестринский уход за больным новорожденным</w:t>
            </w:r>
          </w:p>
        </w:tc>
        <w:tc>
          <w:tcPr>
            <w:tcW w:w="3015" w:type="pct"/>
            <w:gridSpan w:val="3"/>
          </w:tcPr>
          <w:p w14:paraId="193C13BC" w14:textId="77777777" w:rsidR="009A00AC" w:rsidRPr="007C5E03" w:rsidRDefault="009A00AC" w:rsidP="00DE71F4">
            <w:pPr>
              <w:jc w:val="center"/>
              <w:rPr>
                <w:rFonts w:ascii="Times New Roman" w:hAnsi="Times New Roman" w:cs="Times New Roman"/>
                <w:sz w:val="24"/>
                <w:szCs w:val="24"/>
              </w:rPr>
            </w:pPr>
          </w:p>
        </w:tc>
        <w:tc>
          <w:tcPr>
            <w:tcW w:w="382" w:type="pct"/>
          </w:tcPr>
          <w:p w14:paraId="30CDCD84" w14:textId="77777777" w:rsidR="009A00AC" w:rsidRPr="007C5E03" w:rsidRDefault="009A00AC" w:rsidP="00DE71F4">
            <w:pPr>
              <w:jc w:val="center"/>
              <w:rPr>
                <w:rFonts w:ascii="Times New Roman" w:hAnsi="Times New Roman" w:cs="Times New Roman"/>
                <w:b/>
                <w:sz w:val="24"/>
                <w:szCs w:val="24"/>
              </w:rPr>
            </w:pPr>
            <w:r w:rsidRPr="007C5E03">
              <w:rPr>
                <w:rFonts w:ascii="Times New Roman" w:hAnsi="Times New Roman" w:cs="Times New Roman"/>
                <w:b/>
                <w:sz w:val="24"/>
                <w:szCs w:val="24"/>
              </w:rPr>
              <w:t>50</w:t>
            </w:r>
          </w:p>
        </w:tc>
        <w:tc>
          <w:tcPr>
            <w:tcW w:w="346" w:type="pct"/>
            <w:vMerge w:val="restart"/>
            <w:shd w:val="clear" w:color="auto" w:fill="C0C0C0"/>
          </w:tcPr>
          <w:p w14:paraId="62521FF6" w14:textId="77777777" w:rsidR="009A00AC" w:rsidRPr="006E1C45" w:rsidRDefault="009A00AC" w:rsidP="00DE71F4">
            <w:pPr>
              <w:jc w:val="center"/>
              <w:rPr>
                <w:rFonts w:ascii="Times New Roman" w:hAnsi="Times New Roman" w:cs="Times New Roman"/>
                <w:sz w:val="24"/>
                <w:szCs w:val="24"/>
              </w:rPr>
            </w:pPr>
          </w:p>
        </w:tc>
      </w:tr>
      <w:tr w:rsidR="009A00AC" w:rsidRPr="007C5E03" w14:paraId="64AD80B2"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1257" w:type="pct"/>
            <w:vMerge w:val="restart"/>
          </w:tcPr>
          <w:p w14:paraId="5382FFB7" w14:textId="77777777" w:rsidR="00A91AC6" w:rsidRDefault="009A00AC" w:rsidP="00A91AC6">
            <w:pPr>
              <w:spacing w:after="0"/>
              <w:jc w:val="both"/>
              <w:rPr>
                <w:rFonts w:ascii="Times New Roman" w:hAnsi="Times New Roman" w:cs="Times New Roman"/>
                <w:b/>
                <w:spacing w:val="-5"/>
                <w:sz w:val="24"/>
                <w:szCs w:val="24"/>
              </w:rPr>
            </w:pPr>
            <w:r w:rsidRPr="007C5E03">
              <w:rPr>
                <w:rFonts w:ascii="Times New Roman" w:eastAsia="Calibri" w:hAnsi="Times New Roman" w:cs="Times New Roman"/>
                <w:b/>
                <w:bCs/>
                <w:sz w:val="24"/>
                <w:szCs w:val="24"/>
              </w:rPr>
              <w:t>Тема 2.1.</w:t>
            </w:r>
            <w:r w:rsidRPr="007C5E03">
              <w:rPr>
                <w:rFonts w:ascii="Times New Roman" w:hAnsi="Times New Roman" w:cs="Times New Roman"/>
                <w:b/>
                <w:spacing w:val="-5"/>
                <w:sz w:val="24"/>
                <w:szCs w:val="24"/>
              </w:rPr>
              <w:t xml:space="preserve"> </w:t>
            </w:r>
          </w:p>
          <w:p w14:paraId="6398F78E" w14:textId="77777777" w:rsidR="009A00AC" w:rsidRPr="00A91AC6" w:rsidRDefault="009A00AC" w:rsidP="00A91AC6">
            <w:pPr>
              <w:spacing w:after="0"/>
              <w:jc w:val="both"/>
              <w:rPr>
                <w:rFonts w:ascii="Times New Roman" w:eastAsia="Calibri" w:hAnsi="Times New Roman" w:cs="Times New Roman"/>
                <w:bCs/>
                <w:sz w:val="24"/>
                <w:szCs w:val="24"/>
              </w:rPr>
            </w:pPr>
            <w:r w:rsidRPr="00A91AC6">
              <w:rPr>
                <w:rFonts w:ascii="Times New Roman" w:eastAsia="Calibri" w:hAnsi="Times New Roman" w:cs="Times New Roman"/>
                <w:bCs/>
                <w:sz w:val="24"/>
                <w:szCs w:val="24"/>
              </w:rPr>
              <w:t>Неотложная помощь в неонатологии. Синдром дыхательных расстройств.</w:t>
            </w:r>
          </w:p>
        </w:tc>
        <w:tc>
          <w:tcPr>
            <w:tcW w:w="3015" w:type="pct"/>
            <w:gridSpan w:val="3"/>
          </w:tcPr>
          <w:p w14:paraId="7E5DE7E3" w14:textId="77777777" w:rsidR="009A00AC" w:rsidRPr="007C5E03" w:rsidRDefault="009A00AC" w:rsidP="00DE71F4">
            <w:pPr>
              <w:jc w:val="both"/>
              <w:rPr>
                <w:rFonts w:ascii="Times New Roman" w:hAnsi="Times New Roman" w:cs="Times New Roman"/>
                <w:sz w:val="24"/>
                <w:szCs w:val="24"/>
              </w:rPr>
            </w:pPr>
            <w:r w:rsidRPr="007C5E03">
              <w:rPr>
                <w:rFonts w:ascii="Times New Roman" w:eastAsia="Calibri" w:hAnsi="Times New Roman" w:cs="Times New Roman"/>
                <w:b/>
                <w:bCs/>
                <w:sz w:val="24"/>
                <w:szCs w:val="24"/>
              </w:rPr>
              <w:t xml:space="preserve">Содержание </w:t>
            </w:r>
          </w:p>
        </w:tc>
        <w:tc>
          <w:tcPr>
            <w:tcW w:w="382" w:type="pct"/>
            <w:vMerge w:val="restart"/>
          </w:tcPr>
          <w:p w14:paraId="7395DF7B"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12</w:t>
            </w:r>
          </w:p>
        </w:tc>
        <w:tc>
          <w:tcPr>
            <w:tcW w:w="346" w:type="pct"/>
            <w:vMerge/>
            <w:tcBorders>
              <w:bottom w:val="single" w:sz="4" w:space="0" w:color="auto"/>
            </w:tcBorders>
            <w:shd w:val="clear" w:color="auto" w:fill="C0C0C0"/>
          </w:tcPr>
          <w:p w14:paraId="57AB60CD" w14:textId="77777777" w:rsidR="009A00AC" w:rsidRPr="007C5E03" w:rsidRDefault="009A00AC" w:rsidP="00DE71F4">
            <w:pPr>
              <w:jc w:val="center"/>
              <w:rPr>
                <w:rFonts w:ascii="Times New Roman" w:hAnsi="Times New Roman" w:cs="Times New Roman"/>
                <w:sz w:val="24"/>
                <w:szCs w:val="24"/>
              </w:rPr>
            </w:pPr>
          </w:p>
        </w:tc>
      </w:tr>
      <w:tr w:rsidR="009A00AC" w:rsidRPr="007C5E03" w14:paraId="1A169C33"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6F2F1FE7" w14:textId="77777777" w:rsidR="009A00AC" w:rsidRPr="007C5E03" w:rsidRDefault="009A00AC" w:rsidP="00DE71F4">
            <w:pPr>
              <w:jc w:val="both"/>
              <w:rPr>
                <w:rFonts w:ascii="Times New Roman" w:eastAsia="Calibri" w:hAnsi="Times New Roman" w:cs="Times New Roman"/>
                <w:b/>
                <w:bCs/>
                <w:sz w:val="24"/>
                <w:szCs w:val="24"/>
              </w:rPr>
            </w:pPr>
          </w:p>
        </w:tc>
        <w:tc>
          <w:tcPr>
            <w:tcW w:w="205" w:type="pct"/>
            <w:shd w:val="clear" w:color="auto" w:fill="auto"/>
          </w:tcPr>
          <w:p w14:paraId="7DE7C8B1"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z w:val="24"/>
                <w:szCs w:val="24"/>
              </w:rPr>
              <w:t>1.</w:t>
            </w:r>
          </w:p>
        </w:tc>
        <w:tc>
          <w:tcPr>
            <w:tcW w:w="2810" w:type="pct"/>
            <w:gridSpan w:val="2"/>
            <w:shd w:val="clear" w:color="auto" w:fill="auto"/>
          </w:tcPr>
          <w:p w14:paraId="400B1E2B" w14:textId="77777777" w:rsidR="009A00AC" w:rsidRPr="007C5E03" w:rsidRDefault="009A00AC" w:rsidP="00DE71F4">
            <w:pPr>
              <w:jc w:val="both"/>
              <w:rPr>
                <w:rFonts w:ascii="Times New Roman" w:hAnsi="Times New Roman" w:cs="Times New Roman"/>
                <w:spacing w:val="-5"/>
                <w:sz w:val="24"/>
                <w:szCs w:val="24"/>
              </w:rPr>
            </w:pPr>
            <w:r w:rsidRPr="007C5E03">
              <w:rPr>
                <w:rFonts w:ascii="Times New Roman" w:hAnsi="Times New Roman" w:cs="Times New Roman"/>
                <w:spacing w:val="-5"/>
                <w:sz w:val="24"/>
                <w:szCs w:val="24"/>
              </w:rPr>
              <w:t>Общие принципы оказания первой доврачебной помощи новорожденным при неотложных состояниях: синдромность, приоритетность, оценка реакции пациента на процедуру, распределение обязанностей медперсонала при оказании помощи, координация действия при работе в бригаде, наличие минимального достаточного оборудования и оснащения, максимально быстрое оказание помощи.</w:t>
            </w:r>
          </w:p>
          <w:p w14:paraId="059138CF" w14:textId="77777777" w:rsidR="009A00AC" w:rsidRPr="007C5E03" w:rsidRDefault="009A00AC" w:rsidP="00DE71F4">
            <w:pPr>
              <w:jc w:val="both"/>
              <w:rPr>
                <w:rFonts w:ascii="Times New Roman" w:hAnsi="Times New Roman" w:cs="Times New Roman"/>
                <w:sz w:val="24"/>
                <w:szCs w:val="24"/>
              </w:rPr>
            </w:pPr>
            <w:r w:rsidRPr="007C5E03">
              <w:rPr>
                <w:rFonts w:ascii="Times New Roman" w:hAnsi="Times New Roman" w:cs="Times New Roman"/>
                <w:spacing w:val="-5"/>
                <w:sz w:val="24"/>
                <w:szCs w:val="24"/>
              </w:rPr>
              <w:t xml:space="preserve">Угрожающие состояния у новорожденных, их проявления и объем неотложной доврачебной помощи при отеке мозга, судорожном синдроме, острой сердечно – </w:t>
            </w:r>
            <w:r w:rsidRPr="007C5E03">
              <w:rPr>
                <w:rFonts w:ascii="Times New Roman" w:hAnsi="Times New Roman" w:cs="Times New Roman"/>
                <w:spacing w:val="-5"/>
                <w:sz w:val="24"/>
                <w:szCs w:val="24"/>
              </w:rPr>
              <w:lastRenderedPageBreak/>
              <w:t>сосудистой недостаточности, гипертермии, гипотермии, асфиксии, аспирации, острой кровопотере.</w:t>
            </w:r>
            <w:r w:rsidRPr="007C5E03">
              <w:rPr>
                <w:rFonts w:ascii="Times New Roman" w:hAnsi="Times New Roman" w:cs="Times New Roman"/>
                <w:sz w:val="24"/>
                <w:szCs w:val="24"/>
              </w:rPr>
              <w:t xml:space="preserve"> </w:t>
            </w:r>
          </w:p>
          <w:p w14:paraId="2F3D00DE" w14:textId="77777777" w:rsidR="009A00AC" w:rsidRPr="007C5E03" w:rsidRDefault="009A00AC" w:rsidP="00DE71F4">
            <w:pPr>
              <w:jc w:val="both"/>
              <w:rPr>
                <w:rFonts w:ascii="Times New Roman" w:hAnsi="Times New Roman" w:cs="Times New Roman"/>
                <w:spacing w:val="-5"/>
                <w:sz w:val="24"/>
                <w:szCs w:val="24"/>
              </w:rPr>
            </w:pPr>
            <w:r w:rsidRPr="007C5E03">
              <w:rPr>
                <w:rFonts w:ascii="Times New Roman" w:hAnsi="Times New Roman" w:cs="Times New Roman"/>
                <w:spacing w:val="-5"/>
                <w:sz w:val="24"/>
                <w:szCs w:val="24"/>
              </w:rPr>
              <w:t>Понятие СДР; клинические симптомы СДР; шкала Сильвермана; наиболее частые проявления СДР: ателектазы, гиалиновые мембраны, отечно – геморрагический синдром; неотложная помощь, лечение, уход за новорожденным при СДР.</w:t>
            </w:r>
          </w:p>
        </w:tc>
        <w:tc>
          <w:tcPr>
            <w:tcW w:w="382" w:type="pct"/>
            <w:vMerge/>
          </w:tcPr>
          <w:p w14:paraId="525709CE" w14:textId="77777777" w:rsidR="009A00AC" w:rsidRPr="007C5E03" w:rsidRDefault="009A00AC" w:rsidP="00DE71F4">
            <w:pPr>
              <w:jc w:val="center"/>
              <w:rPr>
                <w:rFonts w:ascii="Times New Roman" w:hAnsi="Times New Roman" w:cs="Times New Roman"/>
                <w:sz w:val="24"/>
                <w:szCs w:val="24"/>
              </w:rPr>
            </w:pPr>
          </w:p>
        </w:tc>
        <w:tc>
          <w:tcPr>
            <w:tcW w:w="346" w:type="pct"/>
            <w:tcBorders>
              <w:bottom w:val="single" w:sz="4" w:space="0" w:color="auto"/>
            </w:tcBorders>
            <w:shd w:val="clear" w:color="auto" w:fill="auto"/>
          </w:tcPr>
          <w:p w14:paraId="702016C6"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w:t>
            </w:r>
          </w:p>
        </w:tc>
      </w:tr>
      <w:tr w:rsidR="009A00AC" w:rsidRPr="007C5E03" w14:paraId="5AB8A940"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70730426"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tcPr>
          <w:p w14:paraId="07732BC8" w14:textId="77777777" w:rsidR="009A00AC" w:rsidRPr="007C5E03" w:rsidRDefault="009A00AC" w:rsidP="006E1C45">
            <w:pPr>
              <w:spacing w:after="0" w:line="240" w:lineRule="auto"/>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Практические занятия </w:t>
            </w:r>
          </w:p>
        </w:tc>
        <w:tc>
          <w:tcPr>
            <w:tcW w:w="382" w:type="pct"/>
            <w:vMerge w:val="restart"/>
          </w:tcPr>
          <w:p w14:paraId="68634270"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vMerge w:val="restart"/>
            <w:shd w:val="clear" w:color="auto" w:fill="C0C0C0"/>
          </w:tcPr>
          <w:p w14:paraId="42F8B806" w14:textId="77777777" w:rsidR="009A00AC" w:rsidRPr="007C5E03" w:rsidRDefault="009A00AC" w:rsidP="00DE71F4">
            <w:pPr>
              <w:jc w:val="center"/>
              <w:rPr>
                <w:rFonts w:ascii="Times New Roman" w:hAnsi="Times New Roman" w:cs="Times New Roman"/>
                <w:sz w:val="24"/>
                <w:szCs w:val="24"/>
              </w:rPr>
            </w:pPr>
          </w:p>
        </w:tc>
      </w:tr>
      <w:tr w:rsidR="009A00AC" w:rsidRPr="007C5E03" w14:paraId="0B80B4C8"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7941EBBD"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tcPr>
          <w:p w14:paraId="70FDBCA6" w14:textId="77777777" w:rsidR="009A00AC" w:rsidRPr="007C5E03" w:rsidRDefault="009A00AC" w:rsidP="006E1C45">
            <w:pPr>
              <w:spacing w:after="0" w:line="240" w:lineRule="auto"/>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810" w:type="pct"/>
            <w:gridSpan w:val="2"/>
          </w:tcPr>
          <w:p w14:paraId="513B2A69"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xml:space="preserve"> Осмотр ребенка, находящегося в тяжелом состоянии; выявление синдромов, требующих неотложной доврачебной помощи и определение их приоритетности; определение задач акушерки (медсестры) при оказании доврачебной помощи;</w:t>
            </w:r>
          </w:p>
          <w:p w14:paraId="65D6CC98"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составление плана действий и наблюдения за новорожденными при гипертермии, судорогах, аспирации, асфиксии, кровотечении из пупка, билирубиновой интоксикации, родовых травмах, коматозных состояниях. Выявление симптомов  расстройства дыхания, пользование шкалой Сильвермана;  Обеспечение свободной проходимости  дыхательных путей; поддержание  стабильной температуры  тела новорожденного; обеспечение оптимальным питанием новорожденного в течении суток; наблюдение за стулом, диурезом.</w:t>
            </w:r>
          </w:p>
        </w:tc>
        <w:tc>
          <w:tcPr>
            <w:tcW w:w="382" w:type="pct"/>
            <w:vMerge/>
          </w:tcPr>
          <w:p w14:paraId="7C73C3DF"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shd w:val="clear" w:color="auto" w:fill="C0C0C0"/>
          </w:tcPr>
          <w:p w14:paraId="002E4E5B" w14:textId="77777777" w:rsidR="009A00AC" w:rsidRPr="007C5E03" w:rsidRDefault="009A00AC" w:rsidP="00DE71F4">
            <w:pPr>
              <w:jc w:val="center"/>
              <w:rPr>
                <w:rFonts w:ascii="Times New Roman" w:hAnsi="Times New Roman" w:cs="Times New Roman"/>
                <w:sz w:val="24"/>
                <w:szCs w:val="24"/>
              </w:rPr>
            </w:pPr>
          </w:p>
        </w:tc>
      </w:tr>
      <w:tr w:rsidR="009A00AC" w:rsidRPr="007C5E03" w14:paraId="303B9077"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val="restart"/>
          </w:tcPr>
          <w:p w14:paraId="63A40737" w14:textId="77777777" w:rsidR="00A91AC6" w:rsidRDefault="009A00AC" w:rsidP="006E1C45">
            <w:pPr>
              <w:spacing w:after="0" w:line="240" w:lineRule="auto"/>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Тема 2.2. </w:t>
            </w:r>
          </w:p>
          <w:p w14:paraId="26B5B7CB" w14:textId="77777777" w:rsidR="009A00AC" w:rsidRPr="00A91AC6" w:rsidRDefault="009A00AC" w:rsidP="006E1C45">
            <w:pPr>
              <w:spacing w:after="0" w:line="240" w:lineRule="auto"/>
              <w:jc w:val="both"/>
              <w:rPr>
                <w:rFonts w:ascii="Times New Roman" w:eastAsia="Calibri" w:hAnsi="Times New Roman" w:cs="Times New Roman"/>
                <w:bCs/>
                <w:sz w:val="24"/>
                <w:szCs w:val="24"/>
              </w:rPr>
            </w:pPr>
            <w:r w:rsidRPr="00A91AC6">
              <w:rPr>
                <w:rFonts w:ascii="Times New Roman" w:eastAsia="Calibri" w:hAnsi="Times New Roman" w:cs="Times New Roman"/>
                <w:bCs/>
                <w:sz w:val="24"/>
                <w:szCs w:val="24"/>
              </w:rPr>
              <w:t xml:space="preserve">Гнойно-септические заболевания. Пневмония новорожденных. </w:t>
            </w:r>
          </w:p>
        </w:tc>
        <w:tc>
          <w:tcPr>
            <w:tcW w:w="3015" w:type="pct"/>
            <w:gridSpan w:val="3"/>
          </w:tcPr>
          <w:p w14:paraId="2458A3BD"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eastAsia="Calibri" w:hAnsi="Times New Roman" w:cs="Times New Roman"/>
                <w:b/>
                <w:bCs/>
                <w:sz w:val="24"/>
                <w:szCs w:val="24"/>
              </w:rPr>
              <w:t xml:space="preserve">Содержание </w:t>
            </w:r>
          </w:p>
        </w:tc>
        <w:tc>
          <w:tcPr>
            <w:tcW w:w="382" w:type="pct"/>
            <w:vMerge w:val="restart"/>
          </w:tcPr>
          <w:p w14:paraId="778E5DF4"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tcBorders>
              <w:bottom w:val="single" w:sz="4" w:space="0" w:color="auto"/>
            </w:tcBorders>
            <w:shd w:val="clear" w:color="auto" w:fill="C0C0C0"/>
          </w:tcPr>
          <w:p w14:paraId="2BB740BE"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w:t>
            </w:r>
          </w:p>
        </w:tc>
      </w:tr>
      <w:tr w:rsidR="009A00AC" w:rsidRPr="007C5E03" w14:paraId="2950A65E"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7821FE18"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shd w:val="clear" w:color="auto" w:fill="auto"/>
          </w:tcPr>
          <w:p w14:paraId="4B1DC8E4"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1.</w:t>
            </w:r>
          </w:p>
        </w:tc>
        <w:tc>
          <w:tcPr>
            <w:tcW w:w="2810" w:type="pct"/>
            <w:gridSpan w:val="2"/>
            <w:shd w:val="clear" w:color="auto" w:fill="auto"/>
          </w:tcPr>
          <w:p w14:paraId="50B0BB81" w14:textId="77777777" w:rsidR="009A00AC" w:rsidRPr="007C5E03" w:rsidRDefault="009A00AC" w:rsidP="006E1C45">
            <w:pPr>
              <w:spacing w:after="0" w:line="240" w:lineRule="auto"/>
              <w:jc w:val="both"/>
              <w:rPr>
                <w:rFonts w:ascii="Times New Roman" w:hAnsi="Times New Roman" w:cs="Times New Roman"/>
                <w:spacing w:val="-5"/>
                <w:sz w:val="24"/>
                <w:szCs w:val="24"/>
              </w:rPr>
            </w:pPr>
            <w:r w:rsidRPr="007C5E03">
              <w:rPr>
                <w:rFonts w:ascii="Times New Roman" w:hAnsi="Times New Roman" w:cs="Times New Roman"/>
                <w:spacing w:val="-5"/>
                <w:sz w:val="24"/>
                <w:szCs w:val="24"/>
              </w:rPr>
              <w:t>Гнойно-септические заболевания: болезни кожи, глаз, пупочной ранки. Сепсис.</w:t>
            </w:r>
          </w:p>
          <w:p w14:paraId="27161430" w14:textId="77777777" w:rsidR="009A00AC" w:rsidRPr="007C5E03" w:rsidRDefault="009A00AC" w:rsidP="006E1C45">
            <w:pPr>
              <w:spacing w:after="0" w:line="240" w:lineRule="auto"/>
              <w:jc w:val="both"/>
              <w:rPr>
                <w:rFonts w:ascii="Times New Roman" w:hAnsi="Times New Roman" w:cs="Times New Roman"/>
                <w:spacing w:val="-5"/>
                <w:sz w:val="24"/>
                <w:szCs w:val="24"/>
              </w:rPr>
            </w:pPr>
            <w:r w:rsidRPr="007C5E03">
              <w:rPr>
                <w:rFonts w:ascii="Times New Roman" w:hAnsi="Times New Roman" w:cs="Times New Roman"/>
                <w:spacing w:val="-5"/>
                <w:sz w:val="24"/>
                <w:szCs w:val="24"/>
              </w:rPr>
              <w:t>Разновидности пневмонии у новорожденных; этиологические факторы пневмонии у новорожденных; предрасполагающие факторы; механизм возникновения;  клинические симптомы пневмонии; неотложная помощь, лучение, уход за новорожденными при пневмонии.</w:t>
            </w:r>
          </w:p>
        </w:tc>
        <w:tc>
          <w:tcPr>
            <w:tcW w:w="382" w:type="pct"/>
            <w:vMerge/>
          </w:tcPr>
          <w:p w14:paraId="1511447D"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shd w:val="clear" w:color="auto" w:fill="auto"/>
          </w:tcPr>
          <w:p w14:paraId="527D3B16" w14:textId="77777777" w:rsidR="009A00AC" w:rsidRPr="007C5E03" w:rsidRDefault="009A00AC" w:rsidP="00DE71F4">
            <w:pPr>
              <w:jc w:val="center"/>
              <w:rPr>
                <w:rFonts w:ascii="Times New Roman" w:hAnsi="Times New Roman" w:cs="Times New Roman"/>
                <w:sz w:val="24"/>
                <w:szCs w:val="24"/>
              </w:rPr>
            </w:pPr>
          </w:p>
        </w:tc>
      </w:tr>
      <w:tr w:rsidR="009A00AC" w:rsidRPr="007C5E03" w14:paraId="3581524E"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160B22CB"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tcPr>
          <w:p w14:paraId="44427387" w14:textId="77777777" w:rsidR="009A00AC" w:rsidRPr="007C5E03" w:rsidRDefault="009A00AC" w:rsidP="006E1C45">
            <w:pPr>
              <w:spacing w:after="0" w:line="240" w:lineRule="auto"/>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 xml:space="preserve">Практические занятия </w:t>
            </w:r>
          </w:p>
        </w:tc>
        <w:tc>
          <w:tcPr>
            <w:tcW w:w="382" w:type="pct"/>
            <w:vMerge w:val="restart"/>
          </w:tcPr>
          <w:p w14:paraId="4456DB35"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6</w:t>
            </w:r>
          </w:p>
        </w:tc>
        <w:tc>
          <w:tcPr>
            <w:tcW w:w="346" w:type="pct"/>
            <w:vMerge w:val="restart"/>
            <w:shd w:val="clear" w:color="auto" w:fill="C0C0C0"/>
          </w:tcPr>
          <w:p w14:paraId="53245FF0" w14:textId="77777777" w:rsidR="009A00AC" w:rsidRPr="007C5E03" w:rsidRDefault="009A00AC" w:rsidP="00DE71F4">
            <w:pPr>
              <w:jc w:val="center"/>
              <w:rPr>
                <w:rFonts w:ascii="Times New Roman" w:hAnsi="Times New Roman" w:cs="Times New Roman"/>
                <w:sz w:val="24"/>
                <w:szCs w:val="24"/>
              </w:rPr>
            </w:pPr>
          </w:p>
        </w:tc>
      </w:tr>
      <w:tr w:rsidR="009A00AC" w:rsidRPr="007C5E03" w14:paraId="0A94919F"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3D3F4531"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tcPr>
          <w:p w14:paraId="3F4E2DE3" w14:textId="77777777" w:rsidR="009A00AC" w:rsidRPr="007C5E03" w:rsidRDefault="009A00AC" w:rsidP="006E1C45">
            <w:pPr>
              <w:spacing w:after="0" w:line="240" w:lineRule="auto"/>
              <w:jc w:val="center"/>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1.</w:t>
            </w:r>
          </w:p>
        </w:tc>
        <w:tc>
          <w:tcPr>
            <w:tcW w:w="2810" w:type="pct"/>
            <w:gridSpan w:val="2"/>
          </w:tcPr>
          <w:p w14:paraId="35432313"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xml:space="preserve">Оценка состояния новорожденного; выявление  симптомов дыхательной недостаточности. Выявление проблем пациента с пневмонией. Составление плана ухода и лечения детей с пневмонией. Проведение осмотра новорождённого. Выявление факторов риска. Мониторирование основных показателей. Обеспечение оптимального вскармливания. Оказание лечебно-диагностической и профилактической помощи под руководством врача. Критерии оценки качества предоставленной помощи и ухода. Оказание </w:t>
            </w:r>
            <w:r w:rsidRPr="007C5E03">
              <w:rPr>
                <w:rFonts w:ascii="Times New Roman" w:hAnsi="Times New Roman" w:cs="Times New Roman"/>
                <w:sz w:val="24"/>
                <w:szCs w:val="24"/>
              </w:rPr>
              <w:lastRenderedPageBreak/>
              <w:t xml:space="preserve">неотложной доврачебной помощи. </w:t>
            </w:r>
          </w:p>
          <w:p w14:paraId="6BA55FEC"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xml:space="preserve">Участие при проведении манипуляций. Обучение матери </w:t>
            </w:r>
            <w:r w:rsidR="006E1C45">
              <w:rPr>
                <w:rFonts w:ascii="Times New Roman" w:hAnsi="Times New Roman" w:cs="Times New Roman"/>
                <w:sz w:val="24"/>
                <w:szCs w:val="24"/>
              </w:rPr>
              <w:t>уходу за больным новорождённым.</w:t>
            </w:r>
          </w:p>
        </w:tc>
        <w:tc>
          <w:tcPr>
            <w:tcW w:w="382" w:type="pct"/>
            <w:vMerge/>
          </w:tcPr>
          <w:p w14:paraId="425DE0A3"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shd w:val="clear" w:color="auto" w:fill="C0C0C0"/>
          </w:tcPr>
          <w:p w14:paraId="267FA974" w14:textId="77777777" w:rsidR="009A00AC" w:rsidRPr="007C5E03" w:rsidRDefault="009A00AC" w:rsidP="00DE71F4">
            <w:pPr>
              <w:jc w:val="center"/>
              <w:rPr>
                <w:rFonts w:ascii="Times New Roman" w:hAnsi="Times New Roman" w:cs="Times New Roman"/>
                <w:sz w:val="24"/>
                <w:szCs w:val="24"/>
              </w:rPr>
            </w:pPr>
          </w:p>
        </w:tc>
      </w:tr>
      <w:tr w:rsidR="009A00AC" w:rsidRPr="007C5E03" w14:paraId="48B66179"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val="restart"/>
          </w:tcPr>
          <w:p w14:paraId="00A3495F" w14:textId="77777777" w:rsidR="009A00AC" w:rsidRPr="007C5E03" w:rsidRDefault="009A00AC" w:rsidP="006E1C45">
            <w:pPr>
              <w:spacing w:after="0" w:line="240" w:lineRule="auto"/>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lastRenderedPageBreak/>
              <w:t>Тема 2.3.</w:t>
            </w:r>
          </w:p>
          <w:p w14:paraId="1342755D" w14:textId="77777777" w:rsidR="009A00AC" w:rsidRPr="00A91AC6" w:rsidRDefault="009A00AC" w:rsidP="006E1C45">
            <w:pPr>
              <w:spacing w:after="0" w:line="240" w:lineRule="auto"/>
              <w:jc w:val="both"/>
              <w:rPr>
                <w:rFonts w:ascii="Times New Roman" w:eastAsia="Calibri" w:hAnsi="Times New Roman" w:cs="Times New Roman"/>
                <w:bCs/>
                <w:sz w:val="24"/>
                <w:szCs w:val="24"/>
              </w:rPr>
            </w:pPr>
            <w:r w:rsidRPr="00A91AC6">
              <w:rPr>
                <w:rFonts w:ascii="Times New Roman" w:eastAsia="Calibri" w:hAnsi="Times New Roman" w:cs="Times New Roman"/>
                <w:bCs/>
                <w:sz w:val="24"/>
                <w:szCs w:val="24"/>
              </w:rPr>
              <w:t>Геморрагический синдром у новорожденного. Внутриутробные инфекции</w:t>
            </w:r>
          </w:p>
          <w:p w14:paraId="779D3EEF"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tcPr>
          <w:p w14:paraId="66844D79"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eastAsia="Calibri" w:hAnsi="Times New Roman" w:cs="Times New Roman"/>
                <w:b/>
                <w:bCs/>
                <w:sz w:val="24"/>
                <w:szCs w:val="24"/>
              </w:rPr>
              <w:t xml:space="preserve">Содержание </w:t>
            </w:r>
          </w:p>
        </w:tc>
        <w:tc>
          <w:tcPr>
            <w:tcW w:w="382" w:type="pct"/>
            <w:vMerge w:val="restart"/>
          </w:tcPr>
          <w:p w14:paraId="7C9CF9BD"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8</w:t>
            </w:r>
          </w:p>
          <w:p w14:paraId="2D25BF3F" w14:textId="77777777" w:rsidR="009A00AC" w:rsidRPr="007C5E03" w:rsidRDefault="009A00AC" w:rsidP="006E1C45">
            <w:pPr>
              <w:spacing w:after="0" w:line="240" w:lineRule="auto"/>
              <w:rPr>
                <w:rFonts w:ascii="Times New Roman" w:hAnsi="Times New Roman" w:cs="Times New Roman"/>
                <w:sz w:val="24"/>
                <w:szCs w:val="24"/>
              </w:rPr>
            </w:pPr>
          </w:p>
          <w:p w14:paraId="1C26A9D5" w14:textId="77777777" w:rsidR="009A00AC" w:rsidRPr="007C5E03" w:rsidRDefault="009A00AC" w:rsidP="006E1C45">
            <w:pPr>
              <w:spacing w:after="0" w:line="240" w:lineRule="auto"/>
              <w:rPr>
                <w:rFonts w:ascii="Times New Roman" w:hAnsi="Times New Roman" w:cs="Times New Roman"/>
                <w:sz w:val="24"/>
                <w:szCs w:val="24"/>
              </w:rPr>
            </w:pPr>
          </w:p>
          <w:p w14:paraId="124E10F8" w14:textId="77777777" w:rsidR="009A00AC" w:rsidRPr="007C5E03" w:rsidRDefault="009A00AC" w:rsidP="006E1C45">
            <w:pPr>
              <w:spacing w:after="0" w:line="240" w:lineRule="auto"/>
              <w:rPr>
                <w:rFonts w:ascii="Times New Roman" w:hAnsi="Times New Roman" w:cs="Times New Roman"/>
                <w:sz w:val="24"/>
                <w:szCs w:val="24"/>
              </w:rPr>
            </w:pPr>
          </w:p>
          <w:p w14:paraId="57EDC399" w14:textId="77777777" w:rsidR="009A00AC" w:rsidRPr="007C5E03" w:rsidRDefault="009A00AC" w:rsidP="006E1C45">
            <w:pPr>
              <w:spacing w:after="0" w:line="240" w:lineRule="auto"/>
              <w:rPr>
                <w:rFonts w:ascii="Times New Roman" w:hAnsi="Times New Roman" w:cs="Times New Roman"/>
                <w:sz w:val="24"/>
                <w:szCs w:val="24"/>
              </w:rPr>
            </w:pPr>
          </w:p>
          <w:p w14:paraId="5775A5B0" w14:textId="77777777" w:rsidR="009A00AC" w:rsidRPr="007C5E03" w:rsidRDefault="009A00AC" w:rsidP="006E1C45">
            <w:pPr>
              <w:spacing w:after="0" w:line="240" w:lineRule="auto"/>
              <w:rPr>
                <w:rFonts w:ascii="Times New Roman" w:hAnsi="Times New Roman" w:cs="Times New Roman"/>
                <w:sz w:val="24"/>
                <w:szCs w:val="24"/>
              </w:rPr>
            </w:pPr>
          </w:p>
          <w:p w14:paraId="57623A5C" w14:textId="77777777" w:rsidR="009A00AC" w:rsidRPr="007C5E03" w:rsidRDefault="009A00AC" w:rsidP="006E1C45">
            <w:pPr>
              <w:spacing w:after="0" w:line="240" w:lineRule="auto"/>
              <w:rPr>
                <w:rFonts w:ascii="Times New Roman" w:hAnsi="Times New Roman" w:cs="Times New Roman"/>
                <w:sz w:val="24"/>
                <w:szCs w:val="24"/>
              </w:rPr>
            </w:pPr>
          </w:p>
          <w:p w14:paraId="6E65CB10" w14:textId="77777777" w:rsidR="009A00AC" w:rsidRPr="007C5E03" w:rsidRDefault="009A00AC" w:rsidP="006E1C45">
            <w:pPr>
              <w:spacing w:after="0" w:line="240" w:lineRule="auto"/>
              <w:rPr>
                <w:rFonts w:ascii="Times New Roman" w:hAnsi="Times New Roman" w:cs="Times New Roman"/>
                <w:sz w:val="24"/>
                <w:szCs w:val="24"/>
              </w:rPr>
            </w:pPr>
          </w:p>
          <w:p w14:paraId="522C1761" w14:textId="77777777" w:rsidR="009A00AC" w:rsidRPr="007C5E03" w:rsidRDefault="009A00AC" w:rsidP="006E1C45">
            <w:pPr>
              <w:spacing w:after="0" w:line="240" w:lineRule="auto"/>
              <w:rPr>
                <w:rFonts w:ascii="Times New Roman" w:hAnsi="Times New Roman" w:cs="Times New Roman"/>
                <w:sz w:val="24"/>
                <w:szCs w:val="24"/>
              </w:rPr>
            </w:pPr>
          </w:p>
          <w:p w14:paraId="0089B3BE" w14:textId="77777777" w:rsidR="009A00AC" w:rsidRPr="007C5E03" w:rsidRDefault="009A00AC" w:rsidP="006E1C45">
            <w:pPr>
              <w:spacing w:after="0" w:line="240" w:lineRule="auto"/>
              <w:rPr>
                <w:rFonts w:ascii="Times New Roman" w:hAnsi="Times New Roman" w:cs="Times New Roman"/>
                <w:sz w:val="24"/>
                <w:szCs w:val="24"/>
              </w:rPr>
            </w:pPr>
          </w:p>
          <w:p w14:paraId="3DC128C9"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tcBorders>
              <w:bottom w:val="single" w:sz="4" w:space="0" w:color="auto"/>
            </w:tcBorders>
            <w:shd w:val="clear" w:color="auto" w:fill="C0C0C0"/>
          </w:tcPr>
          <w:p w14:paraId="364679AB"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w:t>
            </w:r>
          </w:p>
        </w:tc>
      </w:tr>
      <w:tr w:rsidR="009A00AC" w:rsidRPr="007C5E03" w14:paraId="1E6F2390"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57" w:type="pct"/>
            <w:vMerge/>
          </w:tcPr>
          <w:p w14:paraId="17C63C52"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shd w:val="clear" w:color="auto" w:fill="auto"/>
          </w:tcPr>
          <w:p w14:paraId="2B04D5B4"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1.</w:t>
            </w:r>
          </w:p>
        </w:tc>
        <w:tc>
          <w:tcPr>
            <w:tcW w:w="2810" w:type="pct"/>
            <w:gridSpan w:val="2"/>
            <w:shd w:val="clear" w:color="auto" w:fill="auto"/>
          </w:tcPr>
          <w:p w14:paraId="738731E7"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Схема гемостаза; особенности гемостаза у новорожденных. Понятие «геморрагический синдром» и геморрагическая болезнь новорожденных, «синдром заглоченной крови»; причины, приводящие к геморрагическому синдрому у новорожденных; основные клинические симптомы геморрагического синдрома у новорожденных; основные заболевания, проявляющиеся геморрагическим синдромом у новорожденных (геморрагическая болезнь новорожденных, медикаментозный тромбоцитопатический, геморрагический синдром, ДВС - синдром); неотложная помощь при геморрагическом синдроме у новорожденных; правила переливания свежезамороженной плазмы, свежеприготовленной крови.</w:t>
            </w:r>
          </w:p>
          <w:p w14:paraId="2492711E"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АФО кровообращения, кроветворения, печени у плода и новорожденного;</w:t>
            </w:r>
          </w:p>
          <w:p w14:paraId="210A4BAA"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причины желтух у новорожденных;</w:t>
            </w:r>
          </w:p>
          <w:p w14:paraId="23058257"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отличие физиологической желтухи от патологической;</w:t>
            </w:r>
          </w:p>
          <w:p w14:paraId="25660552"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этиология гемолитической болезни новорожденных (ГБН), классификация, основные клинические симптомы ГБН;</w:t>
            </w:r>
          </w:p>
          <w:p w14:paraId="55E6D9BA"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профилактика гемолитической болезни новорожденных у беременных, имеющих I группу крови или резус-отрицательную кровь;</w:t>
            </w:r>
          </w:p>
          <w:p w14:paraId="143BA497"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основные принципы лечения и ухода при ГБН;</w:t>
            </w:r>
          </w:p>
          <w:p w14:paraId="4F25FD89"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тактика акушерки при выявлении желтухи у новорожденного;</w:t>
            </w:r>
          </w:p>
          <w:p w14:paraId="7F7C51F3"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осложнения ЗПК и их профилактика;</w:t>
            </w:r>
          </w:p>
          <w:p w14:paraId="5F60C7AB"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особенности ухода и вскармливания новорожденных с гемолитической болезнью новорожденных и после ЗПК;</w:t>
            </w:r>
          </w:p>
          <w:p w14:paraId="1ED8D6A5"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остаточные явления ГБН;</w:t>
            </w:r>
          </w:p>
          <w:p w14:paraId="7FAF4484"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профилактика ГБН.</w:t>
            </w:r>
          </w:p>
          <w:p w14:paraId="01E46E39"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Внутриутробные инфекции: герпетическая, ЦМВИ, токсоплазмоз,  краснуха, хламидиоз, листериоз, сифилис. Клиника, диагностка, принципы терапии.</w:t>
            </w:r>
          </w:p>
        </w:tc>
        <w:tc>
          <w:tcPr>
            <w:tcW w:w="382" w:type="pct"/>
            <w:vMerge/>
          </w:tcPr>
          <w:p w14:paraId="33653455"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val="restart"/>
            <w:shd w:val="clear" w:color="auto" w:fill="auto"/>
          </w:tcPr>
          <w:p w14:paraId="4C95807D" w14:textId="77777777" w:rsidR="009A00AC" w:rsidRPr="007C5E03" w:rsidRDefault="009A00AC" w:rsidP="00DE71F4">
            <w:pPr>
              <w:jc w:val="center"/>
              <w:rPr>
                <w:rFonts w:ascii="Times New Roman" w:hAnsi="Times New Roman" w:cs="Times New Roman"/>
                <w:sz w:val="24"/>
                <w:szCs w:val="24"/>
              </w:rPr>
            </w:pPr>
          </w:p>
        </w:tc>
      </w:tr>
      <w:tr w:rsidR="009A00AC" w:rsidRPr="007C5E03" w14:paraId="44AB78FF" w14:textId="77777777" w:rsidTr="006E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1"/>
        </w:trPr>
        <w:tc>
          <w:tcPr>
            <w:tcW w:w="1257" w:type="pct"/>
            <w:vMerge/>
          </w:tcPr>
          <w:p w14:paraId="28B41139"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shd w:val="clear" w:color="auto" w:fill="auto"/>
          </w:tcPr>
          <w:p w14:paraId="1F057D3E" w14:textId="77777777" w:rsidR="009A00AC" w:rsidRPr="007C5E03" w:rsidRDefault="006E1C45" w:rsidP="006E1C45">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30A27C94" w14:textId="77777777" w:rsidR="009A00AC" w:rsidRPr="007C5E03" w:rsidRDefault="009A00AC" w:rsidP="006E1C45">
            <w:pPr>
              <w:spacing w:after="0" w:line="240" w:lineRule="auto"/>
              <w:rPr>
                <w:rFonts w:ascii="Times New Roman" w:hAnsi="Times New Roman" w:cs="Times New Roman"/>
                <w:b/>
                <w:sz w:val="24"/>
                <w:szCs w:val="24"/>
              </w:rPr>
            </w:pPr>
          </w:p>
        </w:tc>
        <w:tc>
          <w:tcPr>
            <w:tcW w:w="382" w:type="pct"/>
            <w:vMerge/>
          </w:tcPr>
          <w:p w14:paraId="6492176D"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shd w:val="clear" w:color="auto" w:fill="auto"/>
          </w:tcPr>
          <w:p w14:paraId="53998C62" w14:textId="77777777" w:rsidR="009A00AC" w:rsidRPr="007C5E03" w:rsidRDefault="009A00AC" w:rsidP="00DE71F4">
            <w:pPr>
              <w:jc w:val="center"/>
              <w:rPr>
                <w:rFonts w:ascii="Times New Roman" w:hAnsi="Times New Roman" w:cs="Times New Roman"/>
                <w:sz w:val="24"/>
                <w:szCs w:val="24"/>
              </w:rPr>
            </w:pPr>
          </w:p>
        </w:tc>
      </w:tr>
      <w:tr w:rsidR="009A00AC" w:rsidRPr="007C5E03" w14:paraId="1670E80B" w14:textId="77777777" w:rsidTr="006E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9"/>
        </w:trPr>
        <w:tc>
          <w:tcPr>
            <w:tcW w:w="1257" w:type="pct"/>
            <w:vMerge/>
          </w:tcPr>
          <w:p w14:paraId="014DAFF9"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tcPr>
          <w:p w14:paraId="1C649510" w14:textId="77777777" w:rsidR="009A00AC" w:rsidRPr="007C5E03" w:rsidRDefault="009A00AC" w:rsidP="006E1C45">
            <w:pPr>
              <w:spacing w:after="0" w:line="240" w:lineRule="auto"/>
              <w:rPr>
                <w:rFonts w:ascii="Times New Roman" w:hAnsi="Times New Roman" w:cs="Times New Roman"/>
                <w:sz w:val="24"/>
                <w:szCs w:val="24"/>
              </w:rPr>
            </w:pPr>
            <w:r w:rsidRPr="007C5E03">
              <w:rPr>
                <w:rFonts w:ascii="Times New Roman" w:hAnsi="Times New Roman" w:cs="Times New Roman"/>
                <w:sz w:val="24"/>
                <w:szCs w:val="24"/>
              </w:rPr>
              <w:t>1.</w:t>
            </w:r>
          </w:p>
        </w:tc>
        <w:tc>
          <w:tcPr>
            <w:tcW w:w="2810" w:type="pct"/>
            <w:gridSpan w:val="2"/>
          </w:tcPr>
          <w:p w14:paraId="59B743BB"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Выявить причины, приводящие к геморрагическому синдрому, желтухи и гемолитической болезни  у новорожденных; оценить состояние новорожденного, цвет кожи, мочи и стула; выявить проблемы новорожденного и семьи, определить задачи акушерки (медсестры); составить план ухода и наблюдения за новорожденными в течении суток после ЗПК; провести беседу с матерью об особенностях вскармливания и ухода за новорожденными с ГБН. Оказание лечебно-диагностической и профилактической помощи под руководством врача. Критерии оценки качества предоставленной помощи и ухода.</w:t>
            </w:r>
          </w:p>
        </w:tc>
        <w:tc>
          <w:tcPr>
            <w:tcW w:w="382" w:type="pct"/>
          </w:tcPr>
          <w:p w14:paraId="66AE35C2"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4</w:t>
            </w:r>
          </w:p>
          <w:p w14:paraId="44514D4F"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shd w:val="clear" w:color="auto" w:fill="C0C0C0"/>
          </w:tcPr>
          <w:p w14:paraId="7E0FB6DF" w14:textId="77777777" w:rsidR="009A00AC" w:rsidRPr="007C5E03" w:rsidRDefault="009A00AC" w:rsidP="00DE71F4">
            <w:pPr>
              <w:jc w:val="center"/>
              <w:rPr>
                <w:rFonts w:ascii="Times New Roman" w:hAnsi="Times New Roman" w:cs="Times New Roman"/>
                <w:sz w:val="24"/>
                <w:szCs w:val="24"/>
              </w:rPr>
            </w:pPr>
          </w:p>
          <w:p w14:paraId="3BE78DC9" w14:textId="77777777" w:rsidR="009A00AC" w:rsidRPr="007C5E03" w:rsidRDefault="009A00AC" w:rsidP="00DE71F4">
            <w:pPr>
              <w:jc w:val="center"/>
              <w:rPr>
                <w:rFonts w:ascii="Times New Roman" w:hAnsi="Times New Roman" w:cs="Times New Roman"/>
                <w:sz w:val="24"/>
                <w:szCs w:val="24"/>
              </w:rPr>
            </w:pPr>
          </w:p>
          <w:p w14:paraId="3D372CC4" w14:textId="77777777" w:rsidR="009A00AC" w:rsidRPr="007C5E03" w:rsidRDefault="009A00AC" w:rsidP="00DE71F4">
            <w:pPr>
              <w:jc w:val="center"/>
              <w:rPr>
                <w:rFonts w:ascii="Times New Roman" w:hAnsi="Times New Roman" w:cs="Times New Roman"/>
                <w:sz w:val="24"/>
                <w:szCs w:val="24"/>
              </w:rPr>
            </w:pPr>
          </w:p>
          <w:p w14:paraId="08BD1F64" w14:textId="77777777" w:rsidR="009A00AC" w:rsidRPr="007C5E03" w:rsidRDefault="009A00AC" w:rsidP="00DE71F4">
            <w:pPr>
              <w:jc w:val="center"/>
              <w:rPr>
                <w:rFonts w:ascii="Times New Roman" w:hAnsi="Times New Roman" w:cs="Times New Roman"/>
                <w:sz w:val="24"/>
                <w:szCs w:val="24"/>
              </w:rPr>
            </w:pPr>
          </w:p>
          <w:p w14:paraId="5A69FE0B" w14:textId="77777777" w:rsidR="009A00AC" w:rsidRPr="007C5E03" w:rsidRDefault="009A00AC" w:rsidP="00DE71F4">
            <w:pPr>
              <w:jc w:val="center"/>
              <w:rPr>
                <w:rFonts w:ascii="Times New Roman" w:hAnsi="Times New Roman" w:cs="Times New Roman"/>
                <w:sz w:val="24"/>
                <w:szCs w:val="24"/>
              </w:rPr>
            </w:pPr>
          </w:p>
          <w:p w14:paraId="2F43C71C" w14:textId="77777777" w:rsidR="009A00AC" w:rsidRPr="007C5E03" w:rsidRDefault="009A00AC" w:rsidP="00DE71F4">
            <w:pPr>
              <w:jc w:val="center"/>
              <w:rPr>
                <w:rFonts w:ascii="Times New Roman" w:hAnsi="Times New Roman" w:cs="Times New Roman"/>
                <w:sz w:val="24"/>
                <w:szCs w:val="24"/>
              </w:rPr>
            </w:pPr>
          </w:p>
          <w:p w14:paraId="563A5237" w14:textId="77777777" w:rsidR="009A00AC" w:rsidRPr="007C5E03" w:rsidRDefault="009A00AC" w:rsidP="00DE71F4">
            <w:pPr>
              <w:rPr>
                <w:rFonts w:ascii="Times New Roman" w:hAnsi="Times New Roman" w:cs="Times New Roman"/>
                <w:sz w:val="24"/>
                <w:szCs w:val="24"/>
              </w:rPr>
            </w:pPr>
          </w:p>
        </w:tc>
      </w:tr>
      <w:tr w:rsidR="009A00AC" w:rsidRPr="007C5E03" w14:paraId="69AF5E76"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
        </w:trPr>
        <w:tc>
          <w:tcPr>
            <w:tcW w:w="1257" w:type="pct"/>
            <w:vMerge w:val="restart"/>
          </w:tcPr>
          <w:p w14:paraId="04829C3B" w14:textId="77777777" w:rsidR="009A00AC" w:rsidRPr="007C5E03" w:rsidRDefault="009A00AC" w:rsidP="006E1C45">
            <w:pPr>
              <w:spacing w:after="0" w:line="240" w:lineRule="auto"/>
              <w:jc w:val="both"/>
              <w:rPr>
                <w:rFonts w:ascii="Times New Roman" w:eastAsia="Calibri" w:hAnsi="Times New Roman" w:cs="Times New Roman"/>
                <w:b/>
                <w:bCs/>
                <w:sz w:val="24"/>
                <w:szCs w:val="24"/>
              </w:rPr>
            </w:pPr>
            <w:r w:rsidRPr="007C5E03">
              <w:rPr>
                <w:rFonts w:ascii="Times New Roman" w:eastAsia="Calibri" w:hAnsi="Times New Roman" w:cs="Times New Roman"/>
                <w:b/>
                <w:bCs/>
                <w:sz w:val="24"/>
                <w:szCs w:val="24"/>
              </w:rPr>
              <w:t>Тема 2.4. Родовые травмы. Перинатальная патология нервной системы. Энцефалопатия.</w:t>
            </w:r>
          </w:p>
          <w:p w14:paraId="21B039AF"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tcPr>
          <w:p w14:paraId="00A1B589" w14:textId="77777777" w:rsidR="009A00AC" w:rsidRPr="007C5E03" w:rsidRDefault="009A00AC" w:rsidP="006E1C45">
            <w:pPr>
              <w:spacing w:after="0" w:line="240" w:lineRule="auto"/>
              <w:jc w:val="both"/>
              <w:rPr>
                <w:rFonts w:ascii="Times New Roman" w:hAnsi="Times New Roman" w:cs="Times New Roman"/>
                <w:b/>
                <w:sz w:val="24"/>
                <w:szCs w:val="24"/>
              </w:rPr>
            </w:pPr>
            <w:r w:rsidRPr="007C5E03">
              <w:rPr>
                <w:rFonts w:ascii="Times New Roman" w:hAnsi="Times New Roman" w:cs="Times New Roman"/>
                <w:b/>
                <w:sz w:val="24"/>
                <w:szCs w:val="24"/>
              </w:rPr>
              <w:t>Содержание</w:t>
            </w:r>
          </w:p>
        </w:tc>
        <w:tc>
          <w:tcPr>
            <w:tcW w:w="382" w:type="pct"/>
          </w:tcPr>
          <w:p w14:paraId="56BDFCC5"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val="restart"/>
            <w:shd w:val="clear" w:color="auto" w:fill="C0C0C0"/>
          </w:tcPr>
          <w:p w14:paraId="5196EDA7" w14:textId="77777777" w:rsidR="009A00AC" w:rsidRPr="007C5E03" w:rsidRDefault="009A00AC" w:rsidP="00DE71F4">
            <w:pPr>
              <w:jc w:val="center"/>
              <w:rPr>
                <w:rFonts w:ascii="Times New Roman" w:hAnsi="Times New Roman" w:cs="Times New Roman"/>
                <w:sz w:val="24"/>
                <w:szCs w:val="24"/>
              </w:rPr>
            </w:pPr>
            <w:r w:rsidRPr="007C5E03">
              <w:rPr>
                <w:rFonts w:ascii="Times New Roman" w:hAnsi="Times New Roman" w:cs="Times New Roman"/>
                <w:sz w:val="24"/>
                <w:szCs w:val="24"/>
              </w:rPr>
              <w:t>1</w:t>
            </w:r>
          </w:p>
          <w:p w14:paraId="26280E0A" w14:textId="77777777" w:rsidR="009A00AC" w:rsidRPr="007C5E03" w:rsidRDefault="009A00AC" w:rsidP="00DE71F4">
            <w:pPr>
              <w:rPr>
                <w:rFonts w:ascii="Times New Roman" w:hAnsi="Times New Roman" w:cs="Times New Roman"/>
                <w:sz w:val="24"/>
                <w:szCs w:val="24"/>
              </w:rPr>
            </w:pPr>
          </w:p>
        </w:tc>
      </w:tr>
      <w:tr w:rsidR="009A00AC" w:rsidRPr="007C5E03" w14:paraId="7D044AD6"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3"/>
        </w:trPr>
        <w:tc>
          <w:tcPr>
            <w:tcW w:w="1257" w:type="pct"/>
            <w:vMerge/>
          </w:tcPr>
          <w:p w14:paraId="07C7C3FD"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tcPr>
          <w:p w14:paraId="15B682B3" w14:textId="77777777" w:rsidR="009A00AC" w:rsidRPr="007C5E03" w:rsidRDefault="009A00AC" w:rsidP="006E1C45">
            <w:pPr>
              <w:spacing w:after="0" w:line="240" w:lineRule="auto"/>
              <w:rPr>
                <w:rFonts w:ascii="Times New Roman" w:hAnsi="Times New Roman" w:cs="Times New Roman"/>
                <w:sz w:val="24"/>
                <w:szCs w:val="24"/>
              </w:rPr>
            </w:pPr>
          </w:p>
        </w:tc>
        <w:tc>
          <w:tcPr>
            <w:tcW w:w="2810" w:type="pct"/>
            <w:gridSpan w:val="2"/>
          </w:tcPr>
          <w:p w14:paraId="15C0D2F0"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Причины развития родовых повреждений у новорожденных детей. поведение, мышечный тонус, физиологические рефлексы здоровых новорожденных. Изменение мышечного тонуса, рефлексов, крика при патологии ЦНС. Характеристика симптомов поражения ЦНС: нарушение актов сосания и глотания, параличи, глазные симптомы, состояния швов и родничков черепа. Клинические особенности проявления судорожной активности у новорожденных детей. Основные симптомы родовой опухали, кефалогематомы, повреждений мышц, скелета, периферических нервов, ЦНС. Особенности режима, ухода, вскармливания, принципы лечения. Роль акушерки в профилактике возникновения родовых травм.</w:t>
            </w:r>
          </w:p>
          <w:p w14:paraId="216906B9"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Внутричерепная родовая травма (внутричерепные кровоизлияния): причины развития, разновидности, периоды, степени тяжести. Основные симптомы основных синдромов поражения ЦНС: гипервозбудимости, апатии, гипертензионно – гидроцефального, судорожного, коматозного синдромов.</w:t>
            </w:r>
          </w:p>
          <w:p w14:paraId="5533B043"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Режим, уход, вскармливание, посиндромная терапия новорожденных с внутричерепной родовой травмой.</w:t>
            </w:r>
          </w:p>
          <w:p w14:paraId="3AFDD800"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Спинальная травма: причины развития, симптомы. Особенности режима, ухода, укладки, вскармливания. Принципы лечения новорожденных со спинальной травмой. Роль акушерки в профилактике осложнений родовых травм.</w:t>
            </w:r>
          </w:p>
        </w:tc>
        <w:tc>
          <w:tcPr>
            <w:tcW w:w="382" w:type="pct"/>
          </w:tcPr>
          <w:p w14:paraId="375453CA"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4</w:t>
            </w:r>
          </w:p>
        </w:tc>
        <w:tc>
          <w:tcPr>
            <w:tcW w:w="346" w:type="pct"/>
            <w:vMerge/>
            <w:shd w:val="clear" w:color="auto" w:fill="C0C0C0"/>
          </w:tcPr>
          <w:p w14:paraId="391F336A" w14:textId="77777777" w:rsidR="009A00AC" w:rsidRPr="007C5E03" w:rsidRDefault="009A00AC" w:rsidP="00DE71F4">
            <w:pPr>
              <w:jc w:val="center"/>
              <w:rPr>
                <w:rFonts w:ascii="Times New Roman" w:hAnsi="Times New Roman" w:cs="Times New Roman"/>
                <w:sz w:val="24"/>
                <w:szCs w:val="24"/>
              </w:rPr>
            </w:pPr>
          </w:p>
        </w:tc>
      </w:tr>
      <w:tr w:rsidR="009A00AC" w:rsidRPr="007C5E03" w14:paraId="69CC6D72"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8"/>
        </w:trPr>
        <w:tc>
          <w:tcPr>
            <w:tcW w:w="1257" w:type="pct"/>
            <w:vMerge/>
          </w:tcPr>
          <w:p w14:paraId="28B7F213"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3015" w:type="pct"/>
            <w:gridSpan w:val="3"/>
          </w:tcPr>
          <w:p w14:paraId="33CE7FF8" w14:textId="77777777" w:rsidR="009A00AC" w:rsidRPr="007C5E03" w:rsidRDefault="009A00AC" w:rsidP="006E1C45">
            <w:pPr>
              <w:spacing w:after="0" w:line="240" w:lineRule="auto"/>
              <w:rPr>
                <w:rFonts w:ascii="Times New Roman" w:hAnsi="Times New Roman" w:cs="Times New Roman"/>
                <w:b/>
                <w:sz w:val="24"/>
                <w:szCs w:val="24"/>
              </w:rPr>
            </w:pPr>
            <w:r w:rsidRPr="007C5E03">
              <w:rPr>
                <w:rFonts w:ascii="Times New Roman" w:hAnsi="Times New Roman" w:cs="Times New Roman"/>
                <w:b/>
                <w:sz w:val="24"/>
                <w:szCs w:val="24"/>
              </w:rPr>
              <w:t>Практические занятия</w:t>
            </w:r>
          </w:p>
        </w:tc>
        <w:tc>
          <w:tcPr>
            <w:tcW w:w="382" w:type="pct"/>
          </w:tcPr>
          <w:p w14:paraId="1410285C" w14:textId="77777777" w:rsidR="009A00AC" w:rsidRPr="007C5E03" w:rsidRDefault="009A00AC" w:rsidP="006E1C45">
            <w:pPr>
              <w:spacing w:after="0" w:line="240" w:lineRule="auto"/>
              <w:jc w:val="center"/>
              <w:rPr>
                <w:rFonts w:ascii="Times New Roman" w:hAnsi="Times New Roman" w:cs="Times New Roman"/>
                <w:sz w:val="24"/>
                <w:szCs w:val="24"/>
              </w:rPr>
            </w:pPr>
            <w:r w:rsidRPr="007C5E03">
              <w:rPr>
                <w:rFonts w:ascii="Times New Roman" w:hAnsi="Times New Roman" w:cs="Times New Roman"/>
                <w:sz w:val="24"/>
                <w:szCs w:val="24"/>
              </w:rPr>
              <w:t>8</w:t>
            </w:r>
          </w:p>
        </w:tc>
        <w:tc>
          <w:tcPr>
            <w:tcW w:w="346" w:type="pct"/>
            <w:vMerge/>
            <w:shd w:val="clear" w:color="auto" w:fill="C0C0C0"/>
          </w:tcPr>
          <w:p w14:paraId="4AE90E0A" w14:textId="77777777" w:rsidR="009A00AC" w:rsidRPr="007C5E03" w:rsidRDefault="009A00AC" w:rsidP="00DE71F4">
            <w:pPr>
              <w:jc w:val="center"/>
              <w:rPr>
                <w:rFonts w:ascii="Times New Roman" w:hAnsi="Times New Roman" w:cs="Times New Roman"/>
                <w:sz w:val="24"/>
                <w:szCs w:val="24"/>
              </w:rPr>
            </w:pPr>
          </w:p>
        </w:tc>
      </w:tr>
      <w:tr w:rsidR="009A00AC" w:rsidRPr="007C5E03" w14:paraId="50F46C68" w14:textId="77777777" w:rsidTr="00DE7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3"/>
        </w:trPr>
        <w:tc>
          <w:tcPr>
            <w:tcW w:w="1257" w:type="pct"/>
            <w:vMerge/>
          </w:tcPr>
          <w:p w14:paraId="628FAA1E" w14:textId="77777777" w:rsidR="009A00AC" w:rsidRPr="007C5E03" w:rsidRDefault="009A00AC" w:rsidP="006E1C45">
            <w:pPr>
              <w:spacing w:after="0" w:line="240" w:lineRule="auto"/>
              <w:jc w:val="center"/>
              <w:rPr>
                <w:rFonts w:ascii="Times New Roman" w:eastAsia="Calibri" w:hAnsi="Times New Roman" w:cs="Times New Roman"/>
                <w:b/>
                <w:bCs/>
                <w:sz w:val="24"/>
                <w:szCs w:val="24"/>
              </w:rPr>
            </w:pPr>
          </w:p>
        </w:tc>
        <w:tc>
          <w:tcPr>
            <w:tcW w:w="205" w:type="pct"/>
          </w:tcPr>
          <w:p w14:paraId="3C7E3CD5" w14:textId="77777777" w:rsidR="009A00AC" w:rsidRPr="007C5E03" w:rsidRDefault="009A00AC" w:rsidP="006E1C45">
            <w:pPr>
              <w:spacing w:after="0" w:line="240" w:lineRule="auto"/>
              <w:rPr>
                <w:rFonts w:ascii="Times New Roman" w:hAnsi="Times New Roman" w:cs="Times New Roman"/>
                <w:sz w:val="24"/>
                <w:szCs w:val="24"/>
              </w:rPr>
            </w:pPr>
            <w:r w:rsidRPr="007C5E03">
              <w:rPr>
                <w:rFonts w:ascii="Times New Roman" w:hAnsi="Times New Roman" w:cs="Times New Roman"/>
                <w:sz w:val="24"/>
                <w:szCs w:val="24"/>
              </w:rPr>
              <w:t>1.</w:t>
            </w:r>
          </w:p>
        </w:tc>
        <w:tc>
          <w:tcPr>
            <w:tcW w:w="2810" w:type="pct"/>
            <w:gridSpan w:val="2"/>
          </w:tcPr>
          <w:p w14:paraId="51F07B7D" w14:textId="77777777" w:rsidR="009A00AC"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 xml:space="preserve">Выявление проблем ребенка и семьи. Составление плана наблюдения и ухода за ребенком.  Проведение осмотра новорождённого. Выявление факторов риска. Мониторирование основных показателей. Обеспечение оптимального вскармливания. Оказание лечебно-диагностической и профилактической помощи под руководством врача. Критерии оценки качества предоставленной помощи и ухода. Оказание неотложной доврачебной помощи. </w:t>
            </w:r>
          </w:p>
          <w:p w14:paraId="11BE4886" w14:textId="77777777" w:rsidR="00A91AC6" w:rsidRPr="007C5E03" w:rsidRDefault="009A00AC" w:rsidP="006E1C45">
            <w:pPr>
              <w:spacing w:after="0" w:line="240" w:lineRule="auto"/>
              <w:jc w:val="both"/>
              <w:rPr>
                <w:rFonts w:ascii="Times New Roman" w:hAnsi="Times New Roman" w:cs="Times New Roman"/>
                <w:sz w:val="24"/>
                <w:szCs w:val="24"/>
              </w:rPr>
            </w:pPr>
            <w:r w:rsidRPr="007C5E03">
              <w:rPr>
                <w:rFonts w:ascii="Times New Roman" w:hAnsi="Times New Roman" w:cs="Times New Roman"/>
                <w:sz w:val="24"/>
                <w:szCs w:val="24"/>
              </w:rPr>
              <w:t>Участие при проведении манипуляций. Обучение матери уходу за больным новорождённым.</w:t>
            </w:r>
          </w:p>
        </w:tc>
        <w:tc>
          <w:tcPr>
            <w:tcW w:w="382" w:type="pct"/>
          </w:tcPr>
          <w:p w14:paraId="4BF0F58D" w14:textId="77777777" w:rsidR="009A00AC" w:rsidRPr="007C5E03" w:rsidRDefault="009A00AC" w:rsidP="006E1C45">
            <w:pPr>
              <w:spacing w:after="0" w:line="240" w:lineRule="auto"/>
              <w:jc w:val="center"/>
              <w:rPr>
                <w:rFonts w:ascii="Times New Roman" w:hAnsi="Times New Roman" w:cs="Times New Roman"/>
                <w:sz w:val="24"/>
                <w:szCs w:val="24"/>
              </w:rPr>
            </w:pPr>
          </w:p>
        </w:tc>
        <w:tc>
          <w:tcPr>
            <w:tcW w:w="346" w:type="pct"/>
            <w:vMerge/>
            <w:shd w:val="clear" w:color="auto" w:fill="C0C0C0"/>
          </w:tcPr>
          <w:p w14:paraId="7608F6E3" w14:textId="77777777" w:rsidR="009A00AC" w:rsidRPr="007C5E03" w:rsidRDefault="009A00AC" w:rsidP="00DE71F4">
            <w:pPr>
              <w:jc w:val="center"/>
              <w:rPr>
                <w:rFonts w:ascii="Times New Roman" w:hAnsi="Times New Roman" w:cs="Times New Roman"/>
                <w:sz w:val="24"/>
                <w:szCs w:val="24"/>
              </w:rPr>
            </w:pPr>
          </w:p>
        </w:tc>
      </w:tr>
      <w:tr w:rsidR="009A00AC" w:rsidRPr="007C5E03" w14:paraId="7A7D5DDC" w14:textId="77777777" w:rsidTr="006E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7"/>
        </w:trPr>
        <w:tc>
          <w:tcPr>
            <w:tcW w:w="4272" w:type="pct"/>
            <w:gridSpan w:val="4"/>
          </w:tcPr>
          <w:p w14:paraId="4BEFBB0E" w14:textId="77777777" w:rsidR="009A00AC" w:rsidRPr="007C5E03" w:rsidRDefault="009A00AC" w:rsidP="006E1C45">
            <w:pPr>
              <w:snapToGrid w:val="0"/>
              <w:spacing w:after="0" w:line="240" w:lineRule="auto"/>
              <w:jc w:val="both"/>
              <w:rPr>
                <w:rFonts w:ascii="Times New Roman" w:hAnsi="Times New Roman" w:cs="Times New Roman"/>
                <w:sz w:val="24"/>
                <w:szCs w:val="24"/>
              </w:rPr>
            </w:pPr>
            <w:r w:rsidRPr="007C5E03">
              <w:rPr>
                <w:rFonts w:ascii="Times New Roman" w:eastAsia="Calibri" w:hAnsi="Times New Roman" w:cs="Times New Roman"/>
                <w:b/>
                <w:bCs/>
                <w:sz w:val="24"/>
                <w:szCs w:val="24"/>
              </w:rPr>
              <w:t>Самостоятельная работа при изучении МДК 04.02 Сестринский уход за больным новорожденным</w:t>
            </w:r>
            <w:r w:rsidRPr="007C5E03">
              <w:rPr>
                <w:rFonts w:ascii="Times New Roman" w:hAnsi="Times New Roman" w:cs="Times New Roman"/>
                <w:sz w:val="24"/>
                <w:szCs w:val="24"/>
              </w:rPr>
              <w:t xml:space="preserve"> </w:t>
            </w:r>
          </w:p>
          <w:p w14:paraId="46E7E9CB"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Работа со шкалами Апгар, Сильвермана.</w:t>
            </w:r>
          </w:p>
          <w:p w14:paraId="4A00E531"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Написание рефератов и курсовых работ по темам занятий.</w:t>
            </w:r>
          </w:p>
          <w:p w14:paraId="1F65577A"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Проведение бесед по профилактике врождённых инфекций.</w:t>
            </w:r>
          </w:p>
          <w:p w14:paraId="0DD9B286"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дородового обследования на врождённые инфекции.</w:t>
            </w:r>
          </w:p>
          <w:p w14:paraId="73A271EE"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дородового патронажа.</w:t>
            </w:r>
          </w:p>
          <w:p w14:paraId="39F99A97"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социального патронажа.</w:t>
            </w:r>
          </w:p>
          <w:p w14:paraId="37AC78AF"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ухода за ребёнком с СДР.</w:t>
            </w:r>
          </w:p>
          <w:p w14:paraId="6E9EA5A4"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ухода за ребёнком с родовыми травмами, энцефалопатией.</w:t>
            </w:r>
          </w:p>
          <w:p w14:paraId="57457D23"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Cs/>
                <w:sz w:val="24"/>
                <w:szCs w:val="24"/>
              </w:rPr>
            </w:pPr>
            <w:r w:rsidRPr="007C5E03">
              <w:rPr>
                <w:rFonts w:ascii="Times New Roman" w:eastAsia="Calibri" w:hAnsi="Times New Roman" w:cs="Times New Roman"/>
                <w:bCs/>
                <w:sz w:val="24"/>
                <w:szCs w:val="24"/>
              </w:rPr>
              <w:t>Составление плана ухода за ребёнком с геморрагическим синдромом, ГБН.</w:t>
            </w:r>
          </w:p>
          <w:p w14:paraId="1FDE8B99" w14:textId="77777777" w:rsidR="009A00AC" w:rsidRPr="007C5E03" w:rsidRDefault="009A00AC" w:rsidP="006E1C45">
            <w:pPr>
              <w:pStyle w:val="a4"/>
              <w:numPr>
                <w:ilvl w:val="0"/>
                <w:numId w:val="5"/>
              </w:numPr>
              <w:spacing w:after="0" w:line="240" w:lineRule="auto"/>
              <w:jc w:val="both"/>
              <w:rPr>
                <w:rFonts w:ascii="Times New Roman" w:eastAsia="Calibri" w:hAnsi="Times New Roman" w:cs="Times New Roman"/>
                <w:b/>
                <w:bCs/>
                <w:sz w:val="24"/>
                <w:szCs w:val="24"/>
              </w:rPr>
            </w:pPr>
            <w:r w:rsidRPr="007C5E03">
              <w:rPr>
                <w:rFonts w:ascii="Times New Roman" w:eastAsia="Calibri" w:hAnsi="Times New Roman" w:cs="Times New Roman"/>
                <w:bCs/>
                <w:sz w:val="24"/>
                <w:szCs w:val="24"/>
              </w:rPr>
              <w:t>Составление плана ухода за ребёнком с пневмониями.</w:t>
            </w:r>
          </w:p>
        </w:tc>
        <w:tc>
          <w:tcPr>
            <w:tcW w:w="382" w:type="pct"/>
          </w:tcPr>
          <w:p w14:paraId="379E24EE" w14:textId="77777777" w:rsidR="009A00AC" w:rsidRPr="007C5E03" w:rsidRDefault="009A00AC" w:rsidP="006E1C45">
            <w:pPr>
              <w:spacing w:after="0" w:line="240" w:lineRule="auto"/>
              <w:jc w:val="both"/>
              <w:rPr>
                <w:rFonts w:ascii="Times New Roman" w:hAnsi="Times New Roman" w:cs="Times New Roman"/>
                <w:b/>
                <w:sz w:val="24"/>
                <w:szCs w:val="24"/>
              </w:rPr>
            </w:pPr>
            <w:r w:rsidRPr="007C5E03">
              <w:rPr>
                <w:rFonts w:ascii="Times New Roman" w:hAnsi="Times New Roman" w:cs="Times New Roman"/>
                <w:b/>
                <w:sz w:val="24"/>
                <w:szCs w:val="24"/>
              </w:rPr>
              <w:t>24</w:t>
            </w:r>
          </w:p>
        </w:tc>
        <w:tc>
          <w:tcPr>
            <w:tcW w:w="346" w:type="pct"/>
            <w:shd w:val="clear" w:color="auto" w:fill="C0C0C0"/>
          </w:tcPr>
          <w:p w14:paraId="48FB88B7" w14:textId="77777777" w:rsidR="009A00AC" w:rsidRPr="007C5E03" w:rsidRDefault="009A00AC" w:rsidP="00DE71F4">
            <w:pPr>
              <w:jc w:val="both"/>
              <w:rPr>
                <w:rFonts w:ascii="Times New Roman" w:hAnsi="Times New Roman" w:cs="Times New Roman"/>
                <w:sz w:val="24"/>
                <w:szCs w:val="24"/>
              </w:rPr>
            </w:pPr>
          </w:p>
          <w:p w14:paraId="74B8AE8B" w14:textId="77777777" w:rsidR="009A00AC" w:rsidRPr="007C5E03" w:rsidRDefault="009A00AC" w:rsidP="00DE71F4">
            <w:pPr>
              <w:jc w:val="both"/>
              <w:rPr>
                <w:rFonts w:ascii="Times New Roman" w:hAnsi="Times New Roman" w:cs="Times New Roman"/>
                <w:sz w:val="24"/>
                <w:szCs w:val="24"/>
              </w:rPr>
            </w:pPr>
          </w:p>
          <w:p w14:paraId="6C0CF112" w14:textId="77777777" w:rsidR="009A00AC" w:rsidRPr="007C5E03" w:rsidRDefault="009A00AC" w:rsidP="00DE71F4">
            <w:pPr>
              <w:jc w:val="both"/>
              <w:rPr>
                <w:rFonts w:ascii="Times New Roman" w:hAnsi="Times New Roman" w:cs="Times New Roman"/>
                <w:sz w:val="24"/>
                <w:szCs w:val="24"/>
              </w:rPr>
            </w:pPr>
          </w:p>
          <w:p w14:paraId="47893301" w14:textId="77777777" w:rsidR="009A00AC" w:rsidRPr="007C5E03" w:rsidRDefault="009A00AC" w:rsidP="00DE71F4">
            <w:pPr>
              <w:jc w:val="both"/>
              <w:rPr>
                <w:rFonts w:ascii="Times New Roman" w:hAnsi="Times New Roman" w:cs="Times New Roman"/>
                <w:sz w:val="24"/>
                <w:szCs w:val="24"/>
              </w:rPr>
            </w:pPr>
          </w:p>
          <w:p w14:paraId="757683C1" w14:textId="77777777" w:rsidR="009A00AC" w:rsidRPr="007C5E03" w:rsidRDefault="009A00AC" w:rsidP="00DE71F4">
            <w:pPr>
              <w:jc w:val="both"/>
              <w:rPr>
                <w:rFonts w:ascii="Times New Roman" w:hAnsi="Times New Roman" w:cs="Times New Roman"/>
                <w:sz w:val="24"/>
                <w:szCs w:val="24"/>
              </w:rPr>
            </w:pPr>
          </w:p>
          <w:p w14:paraId="5EA96D83" w14:textId="77777777" w:rsidR="009A00AC" w:rsidRPr="007C5E03" w:rsidRDefault="009A00AC" w:rsidP="00DE71F4">
            <w:pPr>
              <w:jc w:val="both"/>
              <w:rPr>
                <w:rFonts w:ascii="Times New Roman" w:hAnsi="Times New Roman" w:cs="Times New Roman"/>
                <w:sz w:val="24"/>
                <w:szCs w:val="24"/>
              </w:rPr>
            </w:pPr>
          </w:p>
          <w:p w14:paraId="24DB11BC" w14:textId="77777777" w:rsidR="009A00AC" w:rsidRPr="007C5E03" w:rsidRDefault="009A00AC" w:rsidP="00DE71F4">
            <w:pPr>
              <w:jc w:val="both"/>
              <w:rPr>
                <w:rFonts w:ascii="Times New Roman" w:hAnsi="Times New Roman" w:cs="Times New Roman"/>
                <w:sz w:val="24"/>
                <w:szCs w:val="24"/>
              </w:rPr>
            </w:pPr>
          </w:p>
          <w:p w14:paraId="0344164B" w14:textId="77777777" w:rsidR="009A00AC" w:rsidRPr="007C5E03" w:rsidRDefault="009A00AC" w:rsidP="00DE71F4">
            <w:pPr>
              <w:jc w:val="both"/>
              <w:rPr>
                <w:rFonts w:ascii="Times New Roman" w:hAnsi="Times New Roman" w:cs="Times New Roman"/>
                <w:sz w:val="24"/>
                <w:szCs w:val="24"/>
              </w:rPr>
            </w:pPr>
          </w:p>
          <w:p w14:paraId="6617E92D" w14:textId="77777777" w:rsidR="009A00AC" w:rsidRPr="007C5E03" w:rsidRDefault="009A00AC" w:rsidP="00DE71F4">
            <w:pPr>
              <w:jc w:val="both"/>
              <w:rPr>
                <w:rFonts w:ascii="Times New Roman" w:hAnsi="Times New Roman" w:cs="Times New Roman"/>
                <w:sz w:val="24"/>
                <w:szCs w:val="24"/>
              </w:rPr>
            </w:pPr>
          </w:p>
          <w:p w14:paraId="3E594A74" w14:textId="77777777" w:rsidR="009A00AC" w:rsidRPr="007C5E03" w:rsidRDefault="009A00AC" w:rsidP="00DE71F4">
            <w:pPr>
              <w:jc w:val="both"/>
              <w:rPr>
                <w:rFonts w:ascii="Times New Roman" w:hAnsi="Times New Roman" w:cs="Times New Roman"/>
                <w:sz w:val="24"/>
                <w:szCs w:val="24"/>
              </w:rPr>
            </w:pPr>
          </w:p>
          <w:p w14:paraId="028A0C3A" w14:textId="77777777" w:rsidR="009A00AC" w:rsidRPr="007C5E03" w:rsidRDefault="009A00AC" w:rsidP="00DE71F4">
            <w:pPr>
              <w:jc w:val="both"/>
              <w:rPr>
                <w:rFonts w:ascii="Times New Roman" w:hAnsi="Times New Roman" w:cs="Times New Roman"/>
                <w:sz w:val="24"/>
                <w:szCs w:val="24"/>
              </w:rPr>
            </w:pPr>
          </w:p>
          <w:p w14:paraId="0503B682" w14:textId="77777777" w:rsidR="009A00AC" w:rsidRPr="007C5E03" w:rsidRDefault="009A00AC" w:rsidP="00DE71F4">
            <w:pPr>
              <w:jc w:val="both"/>
              <w:rPr>
                <w:rFonts w:ascii="Times New Roman" w:hAnsi="Times New Roman" w:cs="Times New Roman"/>
                <w:sz w:val="24"/>
                <w:szCs w:val="24"/>
              </w:rPr>
            </w:pPr>
          </w:p>
        </w:tc>
      </w:tr>
    </w:tbl>
    <w:p w14:paraId="3686C071" w14:textId="77777777" w:rsidR="009A00AC" w:rsidRPr="007C5E03" w:rsidRDefault="009A00AC" w:rsidP="009A00AC">
      <w:pPr>
        <w:rPr>
          <w:rFonts w:ascii="Times New Roman" w:hAnsi="Times New Roman" w:cs="Times New Roman"/>
          <w:sz w:val="24"/>
          <w:szCs w:val="24"/>
        </w:rPr>
      </w:pPr>
      <w:r w:rsidRPr="007C5E03">
        <w:rPr>
          <w:rFonts w:ascii="Times New Roman" w:hAnsi="Times New Roman" w:cs="Times New Roman"/>
          <w:sz w:val="24"/>
          <w:szCs w:val="24"/>
        </w:rPr>
        <w:br w:type="page"/>
      </w:r>
    </w:p>
    <w:tbl>
      <w:tblPr>
        <w:tblStyle w:val="11"/>
        <w:tblW w:w="14850" w:type="dxa"/>
        <w:tblLayout w:type="fixed"/>
        <w:tblLook w:val="01E0" w:firstRow="1" w:lastRow="1" w:firstColumn="1" w:lastColumn="1" w:noHBand="0" w:noVBand="0"/>
      </w:tblPr>
      <w:tblGrid>
        <w:gridCol w:w="12724"/>
        <w:gridCol w:w="1134"/>
        <w:gridCol w:w="992"/>
      </w:tblGrid>
      <w:tr w:rsidR="009A00AC" w:rsidRPr="007C5E03" w14:paraId="1A335764" w14:textId="77777777" w:rsidTr="00DE71F4">
        <w:trPr>
          <w:trHeight w:val="260"/>
        </w:trPr>
        <w:tc>
          <w:tcPr>
            <w:tcW w:w="12724" w:type="dxa"/>
            <w:vMerge w:val="restart"/>
          </w:tcPr>
          <w:p w14:paraId="6A917F99" w14:textId="77777777" w:rsidR="009A00AC" w:rsidRPr="007C5E03" w:rsidRDefault="009A00AC" w:rsidP="00DE71F4">
            <w:pPr>
              <w:snapToGrid w:val="0"/>
              <w:jc w:val="both"/>
              <w:rPr>
                <w:sz w:val="24"/>
                <w:szCs w:val="24"/>
              </w:rPr>
            </w:pPr>
            <w:r w:rsidRPr="007C5E03">
              <w:rPr>
                <w:rFonts w:eastAsia="Calibri"/>
                <w:b/>
                <w:bCs/>
                <w:sz w:val="24"/>
                <w:szCs w:val="24"/>
              </w:rPr>
              <w:lastRenderedPageBreak/>
              <w:t>Учебная практика при изучении МДК 04.02 Сестринский уход за больным новорожденным</w:t>
            </w:r>
          </w:p>
          <w:p w14:paraId="6AD8F489" w14:textId="77777777" w:rsidR="009A00AC" w:rsidRPr="007C5E03" w:rsidRDefault="009A00AC" w:rsidP="00DE71F4">
            <w:pPr>
              <w:jc w:val="both"/>
              <w:rPr>
                <w:rFonts w:eastAsia="Calibri"/>
                <w:bCs/>
                <w:sz w:val="24"/>
                <w:szCs w:val="24"/>
              </w:rPr>
            </w:pPr>
            <w:r w:rsidRPr="007C5E03">
              <w:rPr>
                <w:rFonts w:eastAsia="Calibri"/>
                <w:bCs/>
                <w:sz w:val="24"/>
                <w:szCs w:val="24"/>
              </w:rPr>
              <w:t>Виды работ:</w:t>
            </w:r>
          </w:p>
          <w:p w14:paraId="202A1173"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подачи кислорода   разными способами.</w:t>
            </w:r>
          </w:p>
          <w:p w14:paraId="08EC2EFD"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промывание желудка.</w:t>
            </w:r>
          </w:p>
          <w:p w14:paraId="67D35AF4"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измерения  температуры.</w:t>
            </w:r>
          </w:p>
          <w:p w14:paraId="32552193"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измерения частоты дыхания и сердечных сокращений.</w:t>
            </w:r>
          </w:p>
          <w:p w14:paraId="06F5E391"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внутривенного, подкожного, внутримышечного введения.</w:t>
            </w:r>
          </w:p>
          <w:p w14:paraId="2227D904"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введению  внутривенно инфузионных растворов  с помощью аппарата длительного введения.</w:t>
            </w:r>
          </w:p>
          <w:p w14:paraId="6DBD2FCA"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применения  пузыря со льдом, грелки.</w:t>
            </w:r>
          </w:p>
          <w:p w14:paraId="0DDF4136"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пользоваться электроотсосом.</w:t>
            </w:r>
          </w:p>
          <w:p w14:paraId="48D56C97"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технике постановки газоотводной трубки, очистительной клизмы новорожденному.</w:t>
            </w:r>
          </w:p>
          <w:p w14:paraId="3EB3AAA2"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уходу за внутривенным катетером (пупочным, подключичным и др.).</w:t>
            </w:r>
          </w:p>
          <w:p w14:paraId="0DA5D129"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обеспечению инфекционной безопасности пациента и медперсонала.</w:t>
            </w:r>
          </w:p>
          <w:p w14:paraId="2D55D03D"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внутривенному введению препаратов в пупочную вену.</w:t>
            </w:r>
          </w:p>
          <w:p w14:paraId="50226C6E" w14:textId="77777777" w:rsidR="009A00AC" w:rsidRPr="007C5E03" w:rsidRDefault="009A00AC" w:rsidP="00D85083">
            <w:pPr>
              <w:pStyle w:val="a4"/>
              <w:numPr>
                <w:ilvl w:val="0"/>
                <w:numId w:val="6"/>
              </w:numPr>
              <w:jc w:val="both"/>
              <w:rPr>
                <w:rFonts w:eastAsia="Calibri"/>
                <w:bCs/>
                <w:sz w:val="24"/>
                <w:szCs w:val="24"/>
              </w:rPr>
            </w:pPr>
            <w:r w:rsidRPr="007C5E03">
              <w:rPr>
                <w:rFonts w:eastAsia="Calibri"/>
                <w:bCs/>
                <w:sz w:val="24"/>
                <w:szCs w:val="24"/>
              </w:rPr>
              <w:t>Обучение постановки периферических катетеров.</w:t>
            </w:r>
          </w:p>
          <w:p w14:paraId="53A6A19C" w14:textId="77777777" w:rsidR="009A00AC" w:rsidRPr="007C5E03" w:rsidRDefault="009A00AC" w:rsidP="00D85083">
            <w:pPr>
              <w:pStyle w:val="a4"/>
              <w:numPr>
                <w:ilvl w:val="0"/>
                <w:numId w:val="6"/>
              </w:numPr>
              <w:suppressAutoHyphens/>
              <w:jc w:val="both"/>
              <w:rPr>
                <w:rFonts w:eastAsia="Calibri"/>
                <w:b/>
                <w:bCs/>
                <w:sz w:val="24"/>
                <w:szCs w:val="24"/>
              </w:rPr>
            </w:pPr>
            <w:r w:rsidRPr="007C5E03">
              <w:rPr>
                <w:rFonts w:eastAsia="Calibri"/>
                <w:bCs/>
                <w:sz w:val="24"/>
                <w:szCs w:val="24"/>
              </w:rPr>
              <w:t>Обучение работе с кувезом.</w:t>
            </w:r>
          </w:p>
        </w:tc>
        <w:tc>
          <w:tcPr>
            <w:tcW w:w="1134" w:type="dxa"/>
          </w:tcPr>
          <w:p w14:paraId="3A92BBDB" w14:textId="77777777" w:rsidR="009A00AC" w:rsidRPr="007C5E03" w:rsidRDefault="009A00AC" w:rsidP="00DE71F4">
            <w:pPr>
              <w:jc w:val="center"/>
              <w:rPr>
                <w:b/>
                <w:sz w:val="24"/>
                <w:szCs w:val="24"/>
              </w:rPr>
            </w:pPr>
            <w:r w:rsidRPr="007C5E03">
              <w:rPr>
                <w:b/>
                <w:sz w:val="24"/>
                <w:szCs w:val="24"/>
              </w:rPr>
              <w:t>18</w:t>
            </w:r>
          </w:p>
        </w:tc>
        <w:tc>
          <w:tcPr>
            <w:tcW w:w="992" w:type="dxa"/>
          </w:tcPr>
          <w:p w14:paraId="2A3DA6C3" w14:textId="77777777" w:rsidR="009A00AC" w:rsidRPr="007C5E03" w:rsidRDefault="009A00AC" w:rsidP="00DE71F4">
            <w:pPr>
              <w:jc w:val="both"/>
              <w:rPr>
                <w:sz w:val="24"/>
                <w:szCs w:val="24"/>
                <w:highlight w:val="lightGray"/>
              </w:rPr>
            </w:pPr>
          </w:p>
        </w:tc>
      </w:tr>
      <w:tr w:rsidR="009A00AC" w:rsidRPr="007C5E03" w14:paraId="2CA7D5B2" w14:textId="77777777" w:rsidTr="00DE71F4">
        <w:trPr>
          <w:trHeight w:val="3633"/>
        </w:trPr>
        <w:tc>
          <w:tcPr>
            <w:tcW w:w="12724" w:type="dxa"/>
            <w:vMerge/>
          </w:tcPr>
          <w:p w14:paraId="3EAC54EB" w14:textId="77777777" w:rsidR="009A00AC" w:rsidRPr="007C5E03" w:rsidRDefault="009A00AC" w:rsidP="00D85083">
            <w:pPr>
              <w:pStyle w:val="a4"/>
              <w:numPr>
                <w:ilvl w:val="0"/>
                <w:numId w:val="6"/>
              </w:numPr>
              <w:suppressAutoHyphens/>
              <w:rPr>
                <w:rFonts w:eastAsia="Calibri"/>
                <w:bCs/>
                <w:sz w:val="24"/>
                <w:szCs w:val="24"/>
              </w:rPr>
            </w:pPr>
          </w:p>
        </w:tc>
        <w:tc>
          <w:tcPr>
            <w:tcW w:w="1134" w:type="dxa"/>
          </w:tcPr>
          <w:p w14:paraId="7442A10C" w14:textId="77777777" w:rsidR="009A00AC" w:rsidRPr="007C5E03" w:rsidRDefault="009A00AC" w:rsidP="00DE71F4">
            <w:pPr>
              <w:jc w:val="center"/>
              <w:rPr>
                <w:b/>
                <w:sz w:val="24"/>
                <w:szCs w:val="24"/>
              </w:rPr>
            </w:pPr>
          </w:p>
          <w:p w14:paraId="3B2935DB" w14:textId="77777777" w:rsidR="009A00AC" w:rsidRPr="007C5E03" w:rsidRDefault="009A00AC" w:rsidP="00DE71F4">
            <w:pPr>
              <w:jc w:val="center"/>
              <w:rPr>
                <w:b/>
                <w:sz w:val="24"/>
                <w:szCs w:val="24"/>
              </w:rPr>
            </w:pPr>
            <w:r w:rsidRPr="007C5E03">
              <w:rPr>
                <w:b/>
                <w:sz w:val="24"/>
                <w:szCs w:val="24"/>
              </w:rPr>
              <w:t>6</w:t>
            </w:r>
          </w:p>
        </w:tc>
        <w:tc>
          <w:tcPr>
            <w:tcW w:w="992" w:type="dxa"/>
          </w:tcPr>
          <w:p w14:paraId="3703ECFF" w14:textId="77777777" w:rsidR="009A00AC" w:rsidRPr="007C5E03" w:rsidRDefault="009A00AC" w:rsidP="00DE71F4">
            <w:pPr>
              <w:jc w:val="center"/>
              <w:rPr>
                <w:sz w:val="24"/>
                <w:szCs w:val="24"/>
              </w:rPr>
            </w:pPr>
          </w:p>
        </w:tc>
      </w:tr>
      <w:tr w:rsidR="009A00AC" w:rsidRPr="007C5E03" w14:paraId="3FF377DD" w14:textId="77777777" w:rsidTr="00DE71F4">
        <w:trPr>
          <w:trHeight w:val="1452"/>
        </w:trPr>
        <w:tc>
          <w:tcPr>
            <w:tcW w:w="12724" w:type="dxa"/>
          </w:tcPr>
          <w:p w14:paraId="3DBDC616" w14:textId="77777777" w:rsidR="009A00AC" w:rsidRPr="007C5E03" w:rsidRDefault="009A00AC" w:rsidP="00DE71F4">
            <w:pPr>
              <w:rPr>
                <w:rFonts w:eastAsia="Calibri"/>
                <w:bCs/>
                <w:sz w:val="24"/>
                <w:szCs w:val="24"/>
              </w:rPr>
            </w:pPr>
            <w:r w:rsidRPr="007C5E03">
              <w:rPr>
                <w:rFonts w:eastAsia="Calibri"/>
                <w:bCs/>
                <w:sz w:val="24"/>
                <w:szCs w:val="24"/>
              </w:rPr>
              <w:t>Виды работ:</w:t>
            </w:r>
          </w:p>
          <w:p w14:paraId="34650B37"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технике отсасывания содержимого из верхних дыхательных путей (резиновой грушей, электроотсосом).</w:t>
            </w:r>
          </w:p>
          <w:p w14:paraId="236C12ED"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проведению вибрационного массажа грудной клетки.</w:t>
            </w:r>
          </w:p>
          <w:p w14:paraId="041ECEB1"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технике постановки назогастрального катетера.</w:t>
            </w:r>
          </w:p>
          <w:p w14:paraId="2CEBFF72"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технике кормления ребенка из бутылочки, через зонд.</w:t>
            </w:r>
          </w:p>
          <w:p w14:paraId="74B37328"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технике передней тампонады носа при носовом кровотечении.</w:t>
            </w:r>
          </w:p>
          <w:p w14:paraId="2355AEF5"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приданию правильного положения новорожденного при носовом кровотечении.</w:t>
            </w:r>
          </w:p>
          <w:p w14:paraId="2925B65C"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приданию правильного положения новорожденного при легочном кровотечении.</w:t>
            </w:r>
          </w:p>
          <w:p w14:paraId="26D1BA98" w14:textId="77777777" w:rsidR="009A00AC" w:rsidRPr="007C5E03" w:rsidRDefault="009A00AC" w:rsidP="00D85083">
            <w:pPr>
              <w:pStyle w:val="a4"/>
              <w:numPr>
                <w:ilvl w:val="0"/>
                <w:numId w:val="7"/>
              </w:numPr>
              <w:ind w:left="709"/>
              <w:rPr>
                <w:rFonts w:eastAsia="Calibri"/>
                <w:bCs/>
                <w:sz w:val="24"/>
                <w:szCs w:val="24"/>
              </w:rPr>
            </w:pPr>
            <w:r w:rsidRPr="007C5E03">
              <w:rPr>
                <w:rFonts w:eastAsia="Calibri"/>
                <w:bCs/>
                <w:sz w:val="24"/>
                <w:szCs w:val="24"/>
              </w:rPr>
              <w:t>Обучение технике наложения повязки при пупочном кровотечении.</w:t>
            </w:r>
          </w:p>
        </w:tc>
        <w:tc>
          <w:tcPr>
            <w:tcW w:w="1134" w:type="dxa"/>
          </w:tcPr>
          <w:p w14:paraId="56F02485" w14:textId="77777777" w:rsidR="009A00AC" w:rsidRPr="007C5E03" w:rsidRDefault="009A00AC" w:rsidP="00DE71F4">
            <w:pPr>
              <w:jc w:val="center"/>
              <w:rPr>
                <w:b/>
                <w:sz w:val="24"/>
                <w:szCs w:val="24"/>
              </w:rPr>
            </w:pPr>
            <w:r w:rsidRPr="007C5E03">
              <w:rPr>
                <w:b/>
                <w:sz w:val="24"/>
                <w:szCs w:val="24"/>
              </w:rPr>
              <w:t>6</w:t>
            </w:r>
          </w:p>
        </w:tc>
        <w:tc>
          <w:tcPr>
            <w:tcW w:w="992" w:type="dxa"/>
          </w:tcPr>
          <w:p w14:paraId="55B5F136" w14:textId="77777777" w:rsidR="009A00AC" w:rsidRPr="007C5E03" w:rsidRDefault="009A00AC" w:rsidP="00DE71F4">
            <w:pPr>
              <w:jc w:val="center"/>
              <w:rPr>
                <w:sz w:val="24"/>
                <w:szCs w:val="24"/>
              </w:rPr>
            </w:pPr>
          </w:p>
        </w:tc>
      </w:tr>
      <w:tr w:rsidR="009A00AC" w:rsidRPr="007C5E03" w14:paraId="23C3A8FC" w14:textId="77777777" w:rsidTr="00DE71F4">
        <w:trPr>
          <w:trHeight w:val="558"/>
        </w:trPr>
        <w:tc>
          <w:tcPr>
            <w:tcW w:w="12724" w:type="dxa"/>
          </w:tcPr>
          <w:p w14:paraId="7A4A2B8E" w14:textId="77777777" w:rsidR="009A00AC" w:rsidRPr="007C5E03" w:rsidRDefault="009A00AC" w:rsidP="00DE71F4">
            <w:pPr>
              <w:rPr>
                <w:rFonts w:eastAsia="Calibri"/>
                <w:bCs/>
                <w:sz w:val="24"/>
                <w:szCs w:val="24"/>
              </w:rPr>
            </w:pPr>
            <w:r w:rsidRPr="007C5E03">
              <w:rPr>
                <w:rFonts w:eastAsia="Calibri"/>
                <w:bCs/>
                <w:sz w:val="24"/>
                <w:szCs w:val="24"/>
              </w:rPr>
              <w:t>Виды работ:</w:t>
            </w:r>
          </w:p>
          <w:p w14:paraId="0A75D15D"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оказанию доврачебной помощи при рвоте, судорогах.</w:t>
            </w:r>
          </w:p>
          <w:p w14:paraId="64ED8A1D"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кормлению новорожденных с ГБН.</w:t>
            </w:r>
          </w:p>
          <w:p w14:paraId="07D8769F"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работе с медицинской документацией.</w:t>
            </w:r>
          </w:p>
          <w:p w14:paraId="164B5D73"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приданию правильного положения новорожденного со спинальной травмой, поражением ЦНС, кривошеей, парезами и параличами.</w:t>
            </w:r>
          </w:p>
          <w:p w14:paraId="644CB448"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уходу за кожей, слизистыми.</w:t>
            </w:r>
          </w:p>
          <w:p w14:paraId="6DAD0E23"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технике подмывания.</w:t>
            </w:r>
          </w:p>
          <w:p w14:paraId="230448B5"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технике проведения гигиенической ванны.</w:t>
            </w:r>
          </w:p>
          <w:p w14:paraId="7666021F"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подготовки новорожденных к лечебно-диагностическим процедурам.</w:t>
            </w:r>
          </w:p>
          <w:p w14:paraId="426C4C35"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lastRenderedPageBreak/>
              <w:t>Обучение технике постановки газоотводной трубки.</w:t>
            </w:r>
          </w:p>
          <w:p w14:paraId="4FB46B4A"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технике постановки очистительной клизмы.</w:t>
            </w:r>
          </w:p>
          <w:p w14:paraId="5784CE26"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обрабатыванию сосок, бутылочек и других предметов ухода.</w:t>
            </w:r>
          </w:p>
          <w:p w14:paraId="1CE56099" w14:textId="77777777" w:rsidR="009A00AC" w:rsidRPr="007C5E03" w:rsidRDefault="009A00AC" w:rsidP="00D85083">
            <w:pPr>
              <w:pStyle w:val="a4"/>
              <w:numPr>
                <w:ilvl w:val="0"/>
                <w:numId w:val="8"/>
              </w:numPr>
              <w:ind w:left="709"/>
              <w:rPr>
                <w:rFonts w:eastAsia="Calibri"/>
                <w:bCs/>
                <w:sz w:val="24"/>
                <w:szCs w:val="24"/>
              </w:rPr>
            </w:pPr>
            <w:r w:rsidRPr="007C5E03">
              <w:rPr>
                <w:rFonts w:eastAsia="Calibri"/>
                <w:bCs/>
                <w:sz w:val="24"/>
                <w:szCs w:val="24"/>
              </w:rPr>
              <w:t>Обучение обрабатыванию кувезов, кроваток и другого оборудования.</w:t>
            </w:r>
          </w:p>
        </w:tc>
        <w:tc>
          <w:tcPr>
            <w:tcW w:w="1134" w:type="dxa"/>
          </w:tcPr>
          <w:p w14:paraId="26B78A6D" w14:textId="77777777" w:rsidR="009A00AC" w:rsidRPr="007C5E03" w:rsidRDefault="009A00AC" w:rsidP="00DE71F4">
            <w:pPr>
              <w:jc w:val="center"/>
              <w:rPr>
                <w:b/>
                <w:sz w:val="24"/>
                <w:szCs w:val="24"/>
              </w:rPr>
            </w:pPr>
            <w:r w:rsidRPr="007C5E03">
              <w:rPr>
                <w:b/>
                <w:sz w:val="24"/>
                <w:szCs w:val="24"/>
              </w:rPr>
              <w:lastRenderedPageBreak/>
              <w:t>6</w:t>
            </w:r>
          </w:p>
        </w:tc>
        <w:tc>
          <w:tcPr>
            <w:tcW w:w="992" w:type="dxa"/>
          </w:tcPr>
          <w:p w14:paraId="6A463DF4" w14:textId="77777777" w:rsidR="009A00AC" w:rsidRPr="007C5E03" w:rsidRDefault="009A00AC" w:rsidP="00DE71F4">
            <w:pPr>
              <w:jc w:val="center"/>
              <w:rPr>
                <w:sz w:val="24"/>
                <w:szCs w:val="24"/>
              </w:rPr>
            </w:pPr>
          </w:p>
        </w:tc>
      </w:tr>
    </w:tbl>
    <w:p w14:paraId="2436A23E" w14:textId="77777777" w:rsidR="009A00AC" w:rsidRPr="007C5E03" w:rsidRDefault="009A00AC" w:rsidP="009A0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sectPr w:rsidR="009A00AC" w:rsidRPr="007C5E03" w:rsidSect="00DE71F4">
          <w:pgSz w:w="16837" w:h="11905" w:orient="landscape"/>
          <w:pgMar w:top="851" w:right="1134" w:bottom="851" w:left="992" w:header="720" w:footer="709" w:gutter="0"/>
          <w:cols w:space="720"/>
          <w:docGrid w:linePitch="360"/>
        </w:sectPr>
      </w:pPr>
    </w:p>
    <w:p w14:paraId="5EFADE11" w14:textId="77777777" w:rsidR="009A00AC" w:rsidRPr="007C5E03" w:rsidRDefault="009A00AC" w:rsidP="009A00AC">
      <w:pPr>
        <w:autoSpaceDE w:val="0"/>
        <w:autoSpaceDN w:val="0"/>
        <w:adjustRightInd w:val="0"/>
        <w:spacing w:after="0" w:line="240" w:lineRule="auto"/>
        <w:rPr>
          <w:rFonts w:ascii="Times New Roman" w:hAnsi="Times New Roman" w:cs="Times New Roman"/>
          <w:b/>
          <w:color w:val="000000"/>
          <w:sz w:val="24"/>
          <w:szCs w:val="24"/>
        </w:rPr>
      </w:pPr>
    </w:p>
    <w:p w14:paraId="59261F32" w14:textId="77777777" w:rsidR="007479C8" w:rsidRPr="00894B4A" w:rsidRDefault="007479C8" w:rsidP="00894B4A">
      <w:pPr>
        <w:pStyle w:val="a4"/>
        <w:numPr>
          <w:ilvl w:val="0"/>
          <w:numId w:val="12"/>
        </w:numPr>
        <w:spacing w:after="0" w:line="240" w:lineRule="auto"/>
        <w:rPr>
          <w:rFonts w:ascii="Times New Roman" w:hAnsi="Times New Roman" w:cs="Times New Roman"/>
          <w:b/>
          <w:sz w:val="28"/>
          <w:szCs w:val="28"/>
        </w:rPr>
      </w:pPr>
      <w:r w:rsidRPr="00894B4A">
        <w:rPr>
          <w:rFonts w:ascii="Times New Roman" w:hAnsi="Times New Roman" w:cs="Times New Roman"/>
          <w:b/>
          <w:sz w:val="28"/>
          <w:szCs w:val="28"/>
        </w:rPr>
        <w:t>УСЛОВИЯ РЕАЛИЗАЦИИ ПРОГРАММЫ ДИСЦИПЛИНЫ</w:t>
      </w:r>
    </w:p>
    <w:p w14:paraId="2687A605" w14:textId="77777777" w:rsidR="007479C8" w:rsidRPr="002E7100" w:rsidRDefault="007479C8" w:rsidP="00AE7771">
      <w:pPr>
        <w:pStyle w:val="a4"/>
        <w:spacing w:after="0" w:line="240" w:lineRule="auto"/>
        <w:jc w:val="center"/>
        <w:rPr>
          <w:rFonts w:ascii="Times New Roman" w:hAnsi="Times New Roman" w:cs="Times New Roman"/>
          <w:sz w:val="28"/>
          <w:szCs w:val="28"/>
        </w:rPr>
      </w:pPr>
    </w:p>
    <w:p w14:paraId="3CF8D406" w14:textId="77777777" w:rsidR="007479C8" w:rsidRPr="002E7100" w:rsidRDefault="007479C8" w:rsidP="00894B4A">
      <w:pPr>
        <w:pStyle w:val="a4"/>
        <w:numPr>
          <w:ilvl w:val="1"/>
          <w:numId w:val="13"/>
        </w:numPr>
        <w:spacing w:after="0" w:line="240" w:lineRule="auto"/>
        <w:jc w:val="both"/>
        <w:rPr>
          <w:rFonts w:ascii="Times New Roman" w:hAnsi="Times New Roman" w:cs="Times New Roman"/>
          <w:b/>
          <w:sz w:val="28"/>
          <w:szCs w:val="28"/>
        </w:rPr>
      </w:pPr>
      <w:r w:rsidRPr="002E7100">
        <w:rPr>
          <w:rFonts w:ascii="Times New Roman" w:hAnsi="Times New Roman" w:cs="Times New Roman"/>
          <w:b/>
          <w:sz w:val="28"/>
          <w:szCs w:val="28"/>
        </w:rPr>
        <w:t>Требования к материально-техническому обеспечению</w:t>
      </w:r>
    </w:p>
    <w:p w14:paraId="30EACB96" w14:textId="77777777" w:rsidR="002E7100" w:rsidRPr="002E7100" w:rsidRDefault="002E7100" w:rsidP="002E7100">
      <w:pPr>
        <w:spacing w:after="0" w:line="240" w:lineRule="auto"/>
        <w:jc w:val="both"/>
        <w:rPr>
          <w:rFonts w:ascii="Times New Roman" w:hAnsi="Times New Roman" w:cs="Times New Roman"/>
          <w:b/>
          <w:sz w:val="28"/>
          <w:szCs w:val="28"/>
        </w:rPr>
      </w:pPr>
    </w:p>
    <w:p w14:paraId="3A91186D"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2E7100">
        <w:rPr>
          <w:rFonts w:ascii="Times New Roman" w:hAnsi="Times New Roman" w:cs="Times New Roman"/>
          <w:sz w:val="28"/>
          <w:szCs w:val="28"/>
        </w:rPr>
        <w:t>Реализация программы модуля предполагает наличие учебных к</w:t>
      </w:r>
      <w:r>
        <w:rPr>
          <w:rFonts w:ascii="Times New Roman" w:hAnsi="Times New Roman" w:cs="Times New Roman"/>
          <w:sz w:val="28"/>
          <w:szCs w:val="28"/>
        </w:rPr>
        <w:t xml:space="preserve">абинетов акушерства и педиатрии. </w:t>
      </w:r>
      <w:r w:rsidRPr="002E7100">
        <w:rPr>
          <w:rFonts w:ascii="Times New Roman" w:hAnsi="Times New Roman" w:cs="Times New Roman"/>
          <w:bCs/>
          <w:sz w:val="28"/>
          <w:szCs w:val="28"/>
        </w:rPr>
        <w:t xml:space="preserve">Оборудование учебного кабинета и рабочих мест </w:t>
      </w:r>
      <w:r w:rsidR="006E1C45" w:rsidRPr="006E1C45">
        <w:rPr>
          <w:rFonts w:ascii="Times New Roman" w:hAnsi="Times New Roman" w:cs="Times New Roman"/>
          <w:bCs/>
          <w:sz w:val="28"/>
          <w:szCs w:val="28"/>
        </w:rPr>
        <w:t>кабинетов а</w:t>
      </w:r>
      <w:r w:rsidRPr="006E1C45">
        <w:rPr>
          <w:rFonts w:ascii="Times New Roman" w:hAnsi="Times New Roman" w:cs="Times New Roman"/>
          <w:sz w:val="28"/>
          <w:szCs w:val="28"/>
        </w:rPr>
        <w:t>кушерства</w:t>
      </w:r>
      <w:r w:rsidR="006E1C45" w:rsidRPr="006E1C45">
        <w:rPr>
          <w:rFonts w:ascii="Times New Roman" w:hAnsi="Times New Roman" w:cs="Times New Roman"/>
          <w:sz w:val="28"/>
          <w:szCs w:val="28"/>
        </w:rPr>
        <w:t xml:space="preserve"> и педиатрии.</w:t>
      </w:r>
    </w:p>
    <w:p w14:paraId="6B62ECC1"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 xml:space="preserve">Медицинские лекарственные препараты, инструментарий </w:t>
      </w:r>
    </w:p>
    <w:p w14:paraId="4D219C2D"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и предметы ухода</w:t>
      </w:r>
    </w:p>
    <w:p w14:paraId="1D715220" w14:textId="77777777" w:rsidR="002E7100" w:rsidRPr="002E7100" w:rsidRDefault="002E7100" w:rsidP="002E7100">
      <w:pPr>
        <w:spacing w:after="0"/>
        <w:ind w:firstLine="708"/>
        <w:jc w:val="both"/>
        <w:rPr>
          <w:rFonts w:ascii="Times New Roman" w:hAnsi="Times New Roman" w:cs="Times New Roman"/>
          <w:sz w:val="28"/>
          <w:szCs w:val="28"/>
        </w:rPr>
      </w:pPr>
      <w:r w:rsidRPr="002E7100">
        <w:rPr>
          <w:rFonts w:ascii="Times New Roman" w:hAnsi="Times New Roman" w:cs="Times New Roman"/>
          <w:sz w:val="28"/>
          <w:szCs w:val="28"/>
        </w:rPr>
        <w:t>Резиновые медицинские перчатки, пинцеты, лотки, ёмкости для дез.</w:t>
      </w:r>
      <w:r w:rsidR="006E1C45">
        <w:rPr>
          <w:rFonts w:ascii="Times New Roman" w:hAnsi="Times New Roman" w:cs="Times New Roman"/>
          <w:sz w:val="28"/>
          <w:szCs w:val="28"/>
        </w:rPr>
        <w:t xml:space="preserve"> </w:t>
      </w:r>
      <w:r w:rsidRPr="002E7100">
        <w:rPr>
          <w:rFonts w:ascii="Times New Roman" w:hAnsi="Times New Roman" w:cs="Times New Roman"/>
          <w:sz w:val="28"/>
          <w:szCs w:val="28"/>
        </w:rPr>
        <w:t>растворов, одноразовые шприцы 2мл., 5мл. с иглами, спирт этиловый 70%, спирт этиловый 95%, 3% р-р перекиси водорода, 5% р-р перманганата калия, р-р фурациллина 1:5000, кожные антисептики, пипетки, зонды, маски,  пеленки, клеенка, термометры, тазомеры, сантиметровые ленты, тазы скелетированные, акушерские фантомы, зеркала влагалищные ложкообразные;  подъёмники;  лотки почкообразные; шовный материал,     катетер резиновый;    пузырь со льдом,  перчатки резиновые; вата гигроскопическая; предметные стёкла, штатив для пробирок; пробирки стеклянные; халаты медицинские; фартук клеёнчатый;  бахилы; набор общих  хирургических  инструментов набор акушерских инструментов.</w:t>
      </w:r>
    </w:p>
    <w:p w14:paraId="1F685F0F"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Материально – техническое оснащение дисциплины</w:t>
      </w:r>
    </w:p>
    <w:p w14:paraId="0213763B"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xml:space="preserve">- компьютер, телевизор с </w:t>
      </w:r>
      <w:r w:rsidRPr="002E7100">
        <w:rPr>
          <w:rFonts w:ascii="Times New Roman" w:hAnsi="Times New Roman" w:cs="Times New Roman"/>
          <w:bCs/>
          <w:sz w:val="28"/>
          <w:szCs w:val="28"/>
          <w:lang w:val="en-US"/>
        </w:rPr>
        <w:t>DVD</w:t>
      </w:r>
      <w:r w:rsidRPr="002E7100">
        <w:rPr>
          <w:rFonts w:ascii="Times New Roman" w:hAnsi="Times New Roman" w:cs="Times New Roman"/>
          <w:bCs/>
          <w:sz w:val="28"/>
          <w:szCs w:val="28"/>
        </w:rPr>
        <w:t xml:space="preserve"> – плеером</w:t>
      </w:r>
    </w:p>
    <w:p w14:paraId="3FAB5641"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мультимедийный проектор (интерактивная доска)</w:t>
      </w:r>
    </w:p>
    <w:p w14:paraId="2B18C486"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интерактивная или классная доска (меловая или маркерная), мел или   маркеры</w:t>
      </w:r>
    </w:p>
    <w:p w14:paraId="7038090A"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экран (при отсутствии интерактивной доски)</w:t>
      </w:r>
    </w:p>
    <w:p w14:paraId="30BFC5F6"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стол  и стул преподавательский</w:t>
      </w:r>
    </w:p>
    <w:p w14:paraId="481A35A0"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шкаф для хранения учебных пособий</w:t>
      </w:r>
    </w:p>
    <w:p w14:paraId="30880B00"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столы и стулья для студентов</w:t>
      </w:r>
    </w:p>
    <w:p w14:paraId="6E1ACA9A"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столики для манипуляций</w:t>
      </w:r>
    </w:p>
    <w:p w14:paraId="14DB5A5A"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стол для инструментов</w:t>
      </w:r>
    </w:p>
    <w:p w14:paraId="3E25F175"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xml:space="preserve">- кровать акушерская </w:t>
      </w:r>
    </w:p>
    <w:p w14:paraId="50ACE946"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кушетка</w:t>
      </w:r>
    </w:p>
    <w:p w14:paraId="147DFF1E"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шкаф для мед. оборудования</w:t>
      </w:r>
    </w:p>
    <w:p w14:paraId="40B0EFD3" w14:textId="77777777" w:rsidR="002E7100" w:rsidRPr="002E7100" w:rsidRDefault="002E7100" w:rsidP="002E7100">
      <w:pPr>
        <w:spacing w:after="0"/>
        <w:rPr>
          <w:rFonts w:ascii="Times New Roman" w:hAnsi="Times New Roman" w:cs="Times New Roman"/>
          <w:b/>
          <w:sz w:val="28"/>
          <w:szCs w:val="28"/>
        </w:rPr>
      </w:pPr>
      <w:r w:rsidRPr="002E7100">
        <w:rPr>
          <w:rFonts w:ascii="Times New Roman" w:hAnsi="Times New Roman" w:cs="Times New Roman"/>
          <w:b/>
          <w:sz w:val="28"/>
          <w:szCs w:val="28"/>
        </w:rPr>
        <w:t>-</w:t>
      </w:r>
      <w:r w:rsidRPr="002E7100">
        <w:rPr>
          <w:rFonts w:ascii="Times New Roman" w:hAnsi="Times New Roman" w:cs="Times New Roman"/>
          <w:bCs/>
          <w:sz w:val="28"/>
          <w:szCs w:val="28"/>
        </w:rPr>
        <w:t xml:space="preserve"> холодильник для хранения МИБП (медицинских иммунобиологических препаратов) </w:t>
      </w:r>
    </w:p>
    <w:p w14:paraId="5EED47E5"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Медицинская документации</w:t>
      </w:r>
    </w:p>
    <w:p w14:paraId="4FEBF8A7"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b/>
          <w:sz w:val="28"/>
          <w:szCs w:val="28"/>
        </w:rPr>
        <w:t xml:space="preserve">- </w:t>
      </w:r>
      <w:r w:rsidRPr="002E7100">
        <w:rPr>
          <w:rFonts w:ascii="Times New Roman" w:hAnsi="Times New Roman" w:cs="Times New Roman"/>
          <w:sz w:val="28"/>
          <w:szCs w:val="28"/>
        </w:rPr>
        <w:t>образец истории родов</w:t>
      </w:r>
    </w:p>
    <w:p w14:paraId="2AAEFE0E" w14:textId="77777777" w:rsidR="002E7100" w:rsidRPr="002E7100" w:rsidRDefault="002E7100" w:rsidP="002E7100">
      <w:pPr>
        <w:snapToGrid w:val="0"/>
        <w:spacing w:after="0"/>
        <w:jc w:val="both"/>
        <w:rPr>
          <w:rFonts w:ascii="Times New Roman" w:eastAsia="Arial+FPEF" w:hAnsi="Times New Roman" w:cs="Times New Roman"/>
          <w:sz w:val="28"/>
          <w:szCs w:val="28"/>
          <w:lang w:eastAsia="en-US"/>
        </w:rPr>
      </w:pPr>
      <w:r w:rsidRPr="002E7100">
        <w:rPr>
          <w:rFonts w:ascii="Times New Roman" w:hAnsi="Times New Roman" w:cs="Times New Roman"/>
          <w:sz w:val="28"/>
          <w:szCs w:val="28"/>
        </w:rPr>
        <w:lastRenderedPageBreak/>
        <w:t xml:space="preserve">- образец </w:t>
      </w:r>
      <w:r w:rsidRPr="002E7100">
        <w:rPr>
          <w:rFonts w:ascii="Times New Roman" w:eastAsia="Arial+FPEF" w:hAnsi="Times New Roman" w:cs="Times New Roman"/>
          <w:sz w:val="28"/>
          <w:szCs w:val="28"/>
          <w:lang w:eastAsia="en-US"/>
        </w:rPr>
        <w:t xml:space="preserve"> индивидуальной  карты беременной и родильницы (форма № 111/у)</w:t>
      </w:r>
    </w:p>
    <w:p w14:paraId="16551B55" w14:textId="77777777" w:rsidR="002E7100" w:rsidRPr="002E7100" w:rsidRDefault="002E7100" w:rsidP="002E7100">
      <w:pPr>
        <w:shd w:val="clear" w:color="auto" w:fill="FFFFFF"/>
        <w:spacing w:after="0"/>
        <w:jc w:val="both"/>
        <w:rPr>
          <w:rFonts w:ascii="Times New Roman" w:hAnsi="Times New Roman" w:cs="Times New Roman"/>
          <w:sz w:val="28"/>
          <w:szCs w:val="28"/>
        </w:rPr>
      </w:pPr>
      <w:r w:rsidRPr="002E7100">
        <w:rPr>
          <w:rFonts w:ascii="Times New Roman" w:eastAsia="Arial+FPEF" w:hAnsi="Times New Roman" w:cs="Times New Roman"/>
          <w:sz w:val="28"/>
          <w:szCs w:val="28"/>
          <w:lang w:eastAsia="en-US"/>
        </w:rPr>
        <w:t xml:space="preserve">- </w:t>
      </w:r>
      <w:r w:rsidRPr="002E7100">
        <w:rPr>
          <w:rFonts w:ascii="Times New Roman" w:hAnsi="Times New Roman" w:cs="Times New Roman"/>
          <w:sz w:val="28"/>
          <w:szCs w:val="28"/>
        </w:rPr>
        <w:t>образец тетради учета работы на дому участковой (патронажной) медицинской сестры (акушерки) П6/у;</w:t>
      </w:r>
    </w:p>
    <w:p w14:paraId="5A0640DA" w14:textId="77777777" w:rsidR="002E7100" w:rsidRPr="002E7100" w:rsidRDefault="002E7100" w:rsidP="002E7100">
      <w:pPr>
        <w:pStyle w:val="211"/>
        <w:spacing w:after="0" w:line="240" w:lineRule="auto"/>
        <w:rPr>
          <w:sz w:val="28"/>
          <w:szCs w:val="28"/>
        </w:rPr>
      </w:pPr>
      <w:r w:rsidRPr="002E7100">
        <w:rPr>
          <w:sz w:val="28"/>
          <w:szCs w:val="28"/>
        </w:rPr>
        <w:t xml:space="preserve">- образец истории новорожденного </w:t>
      </w:r>
    </w:p>
    <w:p w14:paraId="3CF2D525" w14:textId="77777777" w:rsidR="002E7100" w:rsidRPr="002E7100" w:rsidRDefault="002E7100" w:rsidP="002E7100">
      <w:pPr>
        <w:pStyle w:val="211"/>
        <w:spacing w:after="0" w:line="240" w:lineRule="auto"/>
        <w:rPr>
          <w:sz w:val="28"/>
          <w:szCs w:val="28"/>
        </w:rPr>
      </w:pPr>
      <w:r w:rsidRPr="002E7100">
        <w:rPr>
          <w:sz w:val="28"/>
          <w:szCs w:val="28"/>
        </w:rPr>
        <w:t xml:space="preserve">- образец истории развития ребенка (ф.112/у, ф.026/у) </w:t>
      </w:r>
    </w:p>
    <w:p w14:paraId="4AE7C023" w14:textId="77777777" w:rsidR="002E7100" w:rsidRPr="002E7100" w:rsidRDefault="002E7100" w:rsidP="002E7100">
      <w:pPr>
        <w:shd w:val="clear" w:color="auto" w:fill="FFFFFF"/>
        <w:spacing w:after="0"/>
        <w:jc w:val="both"/>
        <w:rPr>
          <w:rFonts w:ascii="Times New Roman" w:hAnsi="Times New Roman" w:cs="Times New Roman"/>
          <w:sz w:val="28"/>
          <w:szCs w:val="28"/>
        </w:rPr>
      </w:pPr>
      <w:r w:rsidRPr="002E7100">
        <w:rPr>
          <w:rFonts w:ascii="Times New Roman" w:hAnsi="Times New Roman" w:cs="Times New Roman"/>
          <w:sz w:val="28"/>
          <w:szCs w:val="28"/>
        </w:rPr>
        <w:t>- образец обменной карты родильного дома,  родильного отделения      больницы П3/у;</w:t>
      </w:r>
    </w:p>
    <w:p w14:paraId="37C2D46F" w14:textId="77777777" w:rsidR="002E7100" w:rsidRPr="002E7100" w:rsidRDefault="002E7100" w:rsidP="002E7100">
      <w:pPr>
        <w:pStyle w:val="211"/>
        <w:spacing w:after="0" w:line="240" w:lineRule="auto"/>
        <w:rPr>
          <w:sz w:val="28"/>
          <w:szCs w:val="28"/>
        </w:rPr>
      </w:pPr>
      <w:r w:rsidRPr="002E7100">
        <w:rPr>
          <w:sz w:val="28"/>
          <w:szCs w:val="28"/>
        </w:rPr>
        <w:t>- образец обменной карты новорожденного</w:t>
      </w:r>
    </w:p>
    <w:p w14:paraId="485C785F" w14:textId="77777777" w:rsidR="002E7100" w:rsidRPr="002E7100" w:rsidRDefault="002E7100" w:rsidP="002E7100">
      <w:pPr>
        <w:pStyle w:val="211"/>
        <w:spacing w:after="0" w:line="240" w:lineRule="auto"/>
        <w:rPr>
          <w:sz w:val="28"/>
          <w:szCs w:val="28"/>
        </w:rPr>
      </w:pPr>
      <w:r w:rsidRPr="002E7100">
        <w:rPr>
          <w:sz w:val="28"/>
          <w:szCs w:val="28"/>
        </w:rPr>
        <w:t>- образцы бланков направлений на анализы</w:t>
      </w:r>
    </w:p>
    <w:p w14:paraId="1E82AA62" w14:textId="77777777" w:rsidR="002E7100" w:rsidRPr="002E7100" w:rsidRDefault="002E7100" w:rsidP="002E7100">
      <w:pPr>
        <w:pStyle w:val="211"/>
        <w:spacing w:after="0" w:line="240" w:lineRule="auto"/>
        <w:rPr>
          <w:sz w:val="28"/>
          <w:szCs w:val="28"/>
        </w:rPr>
      </w:pPr>
      <w:r w:rsidRPr="002E7100">
        <w:rPr>
          <w:sz w:val="28"/>
          <w:szCs w:val="28"/>
        </w:rPr>
        <w:t>- образцы бланков направлений на консультации к специалистам</w:t>
      </w:r>
    </w:p>
    <w:p w14:paraId="15CF2B39" w14:textId="77777777" w:rsidR="002E7100" w:rsidRPr="002E7100" w:rsidRDefault="002E7100" w:rsidP="002E7100">
      <w:pPr>
        <w:pStyle w:val="211"/>
        <w:spacing w:after="0" w:line="240" w:lineRule="auto"/>
        <w:rPr>
          <w:sz w:val="28"/>
          <w:szCs w:val="28"/>
        </w:rPr>
      </w:pPr>
      <w:r w:rsidRPr="002E7100">
        <w:rPr>
          <w:sz w:val="28"/>
          <w:szCs w:val="28"/>
        </w:rPr>
        <w:t>- образец центильных таблиц для оценки физического развития детей</w:t>
      </w:r>
    </w:p>
    <w:p w14:paraId="47B9F755" w14:textId="77777777" w:rsidR="002E7100" w:rsidRPr="002E7100" w:rsidRDefault="002E7100" w:rsidP="002E7100">
      <w:pPr>
        <w:pStyle w:val="211"/>
        <w:spacing w:after="0" w:line="240" w:lineRule="auto"/>
        <w:rPr>
          <w:sz w:val="28"/>
          <w:szCs w:val="28"/>
        </w:rPr>
      </w:pPr>
      <w:r w:rsidRPr="002E7100">
        <w:rPr>
          <w:sz w:val="28"/>
          <w:szCs w:val="28"/>
        </w:rPr>
        <w:t>- образец таблицы для оценки полового созревания</w:t>
      </w:r>
    </w:p>
    <w:p w14:paraId="4452589D" w14:textId="77777777" w:rsidR="002E7100" w:rsidRPr="002E7100" w:rsidRDefault="002E7100" w:rsidP="002E7100">
      <w:pPr>
        <w:pStyle w:val="211"/>
        <w:spacing w:after="0" w:line="240" w:lineRule="auto"/>
        <w:rPr>
          <w:sz w:val="28"/>
          <w:szCs w:val="28"/>
        </w:rPr>
      </w:pPr>
      <w:r w:rsidRPr="002E7100">
        <w:rPr>
          <w:sz w:val="28"/>
          <w:szCs w:val="28"/>
        </w:rPr>
        <w:t>- таблица для оценки НПР детей</w:t>
      </w:r>
    </w:p>
    <w:p w14:paraId="261E459F" w14:textId="77777777" w:rsidR="002E7100" w:rsidRPr="002E7100" w:rsidRDefault="002E7100" w:rsidP="002E7100">
      <w:pPr>
        <w:pStyle w:val="211"/>
        <w:spacing w:after="0" w:line="240" w:lineRule="auto"/>
        <w:rPr>
          <w:sz w:val="28"/>
          <w:szCs w:val="28"/>
        </w:rPr>
      </w:pPr>
      <w:r w:rsidRPr="002E7100">
        <w:rPr>
          <w:sz w:val="28"/>
          <w:szCs w:val="28"/>
        </w:rPr>
        <w:t>- образец анкеты для скрининг-тестов</w:t>
      </w:r>
    </w:p>
    <w:p w14:paraId="72619C48" w14:textId="77777777" w:rsidR="002E7100" w:rsidRPr="002E7100" w:rsidRDefault="002E7100" w:rsidP="002E7100">
      <w:pPr>
        <w:pStyle w:val="211"/>
        <w:spacing w:after="0" w:line="240" w:lineRule="auto"/>
        <w:rPr>
          <w:sz w:val="28"/>
          <w:szCs w:val="28"/>
        </w:rPr>
      </w:pPr>
      <w:r w:rsidRPr="002E7100">
        <w:rPr>
          <w:sz w:val="28"/>
          <w:szCs w:val="28"/>
        </w:rPr>
        <w:t>- образец шкалы  Сильвермана</w:t>
      </w:r>
    </w:p>
    <w:p w14:paraId="25B566DA" w14:textId="77777777" w:rsidR="002E7100" w:rsidRPr="002E7100" w:rsidRDefault="002E7100" w:rsidP="002E7100">
      <w:pPr>
        <w:pStyle w:val="211"/>
        <w:spacing w:after="0" w:line="240" w:lineRule="auto"/>
        <w:rPr>
          <w:sz w:val="28"/>
          <w:szCs w:val="28"/>
        </w:rPr>
      </w:pPr>
      <w:r w:rsidRPr="002E7100">
        <w:rPr>
          <w:sz w:val="28"/>
          <w:szCs w:val="28"/>
        </w:rPr>
        <w:t>- образец  бланков партограммы</w:t>
      </w:r>
    </w:p>
    <w:p w14:paraId="3B3773DD" w14:textId="77777777" w:rsidR="002E7100" w:rsidRPr="002E7100" w:rsidRDefault="002E7100" w:rsidP="002E7100">
      <w:pPr>
        <w:pStyle w:val="211"/>
        <w:spacing w:after="0" w:line="240" w:lineRule="auto"/>
        <w:rPr>
          <w:sz w:val="28"/>
          <w:szCs w:val="28"/>
        </w:rPr>
      </w:pPr>
      <w:r w:rsidRPr="002E7100">
        <w:rPr>
          <w:sz w:val="28"/>
          <w:szCs w:val="28"/>
        </w:rPr>
        <w:t>- таблица  по анатомии женских половых органов</w:t>
      </w:r>
    </w:p>
    <w:p w14:paraId="5964C7BD"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xml:space="preserve">- таблицы по   акушерству   </w:t>
      </w:r>
    </w:p>
    <w:p w14:paraId="0A4F916E"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xml:space="preserve">                                                                                                          </w:t>
      </w:r>
    </w:p>
    <w:p w14:paraId="298ACE6D"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Учебно – наглядные пособия</w:t>
      </w:r>
    </w:p>
    <w:p w14:paraId="4D1DFE8B"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
          <w:sz w:val="28"/>
          <w:szCs w:val="28"/>
        </w:rPr>
        <w:t>-</w:t>
      </w:r>
      <w:r w:rsidRPr="002E7100">
        <w:rPr>
          <w:rFonts w:ascii="Times New Roman" w:hAnsi="Times New Roman" w:cs="Times New Roman"/>
          <w:b/>
          <w:bCs/>
          <w:sz w:val="28"/>
          <w:szCs w:val="28"/>
        </w:rPr>
        <w:t xml:space="preserve"> </w:t>
      </w:r>
      <w:r w:rsidRPr="002E7100">
        <w:rPr>
          <w:rFonts w:ascii="Times New Roman" w:hAnsi="Times New Roman" w:cs="Times New Roman"/>
          <w:bCs/>
          <w:sz w:val="28"/>
          <w:szCs w:val="28"/>
        </w:rPr>
        <w:t>презентации по акушерству</w:t>
      </w:r>
    </w:p>
    <w:p w14:paraId="12BAF743"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презентации по педиатрии</w:t>
      </w:r>
    </w:p>
    <w:p w14:paraId="29AC73DF"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«Методы исследования в акушерстве»</w:t>
      </w:r>
    </w:p>
    <w:p w14:paraId="57E60422"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«Физиологические роды»</w:t>
      </w:r>
    </w:p>
    <w:p w14:paraId="2E396930"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«Кесарево сечение»</w:t>
      </w:r>
    </w:p>
    <w:p w14:paraId="6B85324C"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«Многоплодная беременность»</w:t>
      </w:r>
    </w:p>
    <w:p w14:paraId="6FE781F8"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«Физиология беременности. УЗИ.»</w:t>
      </w:r>
    </w:p>
    <w:p w14:paraId="1F720ABF"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фильм: «</w:t>
      </w:r>
      <w:r w:rsidRPr="002E7100">
        <w:rPr>
          <w:rFonts w:ascii="Times New Roman" w:hAnsi="Times New Roman" w:cs="Times New Roman"/>
          <w:sz w:val="28"/>
          <w:szCs w:val="28"/>
        </w:rPr>
        <w:t>Роды без защиты промежности»</w:t>
      </w:r>
    </w:p>
    <w:p w14:paraId="7512FA67"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фильм: «Биомеханизмы родов»</w:t>
      </w:r>
    </w:p>
    <w:p w14:paraId="741D4A62"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фильм: «От зачатия до рождения»</w:t>
      </w:r>
    </w:p>
    <w:p w14:paraId="22BB934E"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таблицы, схемы методов исследования в акушерстве и педиатрии</w:t>
      </w:r>
    </w:p>
    <w:p w14:paraId="110EDB00" w14:textId="77777777" w:rsidR="002E7100" w:rsidRPr="002E7100" w:rsidRDefault="002E7100" w:rsidP="002E7100">
      <w:pPr>
        <w:spacing w:after="0"/>
        <w:jc w:val="center"/>
        <w:rPr>
          <w:rFonts w:ascii="Times New Roman" w:hAnsi="Times New Roman" w:cs="Times New Roman"/>
          <w:b/>
          <w:sz w:val="28"/>
          <w:szCs w:val="28"/>
        </w:rPr>
      </w:pPr>
    </w:p>
    <w:p w14:paraId="01F4434E"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Инструктивно – нормативная документация</w:t>
      </w:r>
    </w:p>
    <w:p w14:paraId="12C6B293"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b/>
          <w:sz w:val="28"/>
          <w:szCs w:val="28"/>
        </w:rPr>
        <w:t xml:space="preserve">- </w:t>
      </w:r>
      <w:r w:rsidRPr="002E7100">
        <w:rPr>
          <w:rFonts w:ascii="Times New Roman" w:hAnsi="Times New Roman" w:cs="Times New Roman"/>
          <w:sz w:val="28"/>
          <w:szCs w:val="28"/>
        </w:rPr>
        <w:t>Государственные требования к содержанию и уровню подготовки выпускников</w:t>
      </w:r>
    </w:p>
    <w:p w14:paraId="6BBD5D76"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Положения, регламентирующие работу ГБПОУ СК СБМК</w:t>
      </w:r>
    </w:p>
    <w:p w14:paraId="5AB76137"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Доктрина среднего медицинского и фармацевтического образования РФ</w:t>
      </w:r>
    </w:p>
    <w:p w14:paraId="481963CE"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Закон об образовании</w:t>
      </w:r>
    </w:p>
    <w:p w14:paraId="1116B419" w14:textId="77777777" w:rsidR="002E7100" w:rsidRPr="002E7100" w:rsidRDefault="002E7100" w:rsidP="002E7100">
      <w:pPr>
        <w:spacing w:after="0"/>
        <w:jc w:val="both"/>
        <w:rPr>
          <w:rFonts w:ascii="Times New Roman" w:hAnsi="Times New Roman" w:cs="Times New Roman"/>
          <w:sz w:val="28"/>
          <w:szCs w:val="28"/>
        </w:rPr>
      </w:pPr>
    </w:p>
    <w:p w14:paraId="2F07E9E4" w14:textId="77777777" w:rsidR="002E7100" w:rsidRPr="002E7100" w:rsidRDefault="002E7100" w:rsidP="002E7100">
      <w:pPr>
        <w:spacing w:after="0"/>
        <w:jc w:val="center"/>
        <w:rPr>
          <w:rFonts w:ascii="Times New Roman" w:hAnsi="Times New Roman" w:cs="Times New Roman"/>
          <w:b/>
          <w:sz w:val="28"/>
          <w:szCs w:val="28"/>
        </w:rPr>
      </w:pPr>
      <w:r w:rsidRPr="002E7100">
        <w:rPr>
          <w:rFonts w:ascii="Times New Roman" w:hAnsi="Times New Roman" w:cs="Times New Roman"/>
          <w:b/>
          <w:sz w:val="28"/>
          <w:szCs w:val="28"/>
        </w:rPr>
        <w:t>Учебно-методическая документация</w:t>
      </w:r>
    </w:p>
    <w:p w14:paraId="5DA49C41" w14:textId="77777777" w:rsidR="002E7100" w:rsidRPr="002E7100" w:rsidRDefault="002E7100" w:rsidP="002E7100">
      <w:pPr>
        <w:spacing w:after="0"/>
        <w:jc w:val="center"/>
        <w:rPr>
          <w:rFonts w:ascii="Times New Roman" w:hAnsi="Times New Roman" w:cs="Times New Roman"/>
          <w:b/>
          <w:sz w:val="28"/>
          <w:szCs w:val="28"/>
        </w:rPr>
      </w:pPr>
    </w:p>
    <w:p w14:paraId="0F0B4DF2"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E7100">
        <w:rPr>
          <w:rFonts w:ascii="Times New Roman" w:hAnsi="Times New Roman" w:cs="Times New Roman"/>
          <w:b/>
          <w:sz w:val="28"/>
          <w:szCs w:val="28"/>
        </w:rPr>
        <w:t xml:space="preserve">- </w:t>
      </w:r>
      <w:r w:rsidRPr="002E7100">
        <w:rPr>
          <w:rFonts w:ascii="Times New Roman" w:hAnsi="Times New Roman" w:cs="Times New Roman"/>
          <w:sz w:val="28"/>
          <w:szCs w:val="28"/>
        </w:rPr>
        <w:t xml:space="preserve">Учебно-методический комплекс, учебно-методические разработки, модули </w:t>
      </w:r>
    </w:p>
    <w:p w14:paraId="3FB9F8B5"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sz w:val="28"/>
          <w:szCs w:val="28"/>
        </w:rPr>
        <w:t xml:space="preserve">  практических занятий по темам, </w:t>
      </w:r>
      <w:r w:rsidRPr="002E7100">
        <w:rPr>
          <w:rFonts w:ascii="Times New Roman" w:hAnsi="Times New Roman" w:cs="Times New Roman"/>
          <w:bCs/>
          <w:sz w:val="28"/>
          <w:szCs w:val="28"/>
        </w:rPr>
        <w:t>рекомендации для обучающихся</w:t>
      </w:r>
    </w:p>
    <w:p w14:paraId="5C870FA5"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xml:space="preserve">- Комплект тестовых заданий </w:t>
      </w:r>
    </w:p>
    <w:p w14:paraId="44700941"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Сборник ситуационных задач</w:t>
      </w:r>
    </w:p>
    <w:p w14:paraId="191FD410"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Материалы промежуточной и итоговой аттестации студентов</w:t>
      </w:r>
    </w:p>
    <w:p w14:paraId="75172E4B"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Алгоритмы выполнения манипуляций, манипуляционные тетради</w:t>
      </w:r>
    </w:p>
    <w:p w14:paraId="1557F433" w14:textId="77777777" w:rsidR="002E7100" w:rsidRPr="002E7100" w:rsidRDefault="002E7100" w:rsidP="002E7100">
      <w:pPr>
        <w:spacing w:after="0"/>
        <w:rPr>
          <w:rFonts w:ascii="Times New Roman" w:hAnsi="Times New Roman" w:cs="Times New Roman"/>
          <w:sz w:val="28"/>
          <w:szCs w:val="28"/>
        </w:rPr>
      </w:pPr>
      <w:r w:rsidRPr="002E7100">
        <w:rPr>
          <w:rFonts w:ascii="Times New Roman" w:hAnsi="Times New Roman" w:cs="Times New Roman"/>
          <w:sz w:val="28"/>
          <w:szCs w:val="28"/>
        </w:rPr>
        <w:t>- Рабочие тетради</w:t>
      </w:r>
    </w:p>
    <w:p w14:paraId="6A40133B" w14:textId="77777777" w:rsidR="006E1C45" w:rsidRDefault="006E1C45" w:rsidP="002E71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Cs w:val="28"/>
        </w:rPr>
      </w:pPr>
    </w:p>
    <w:p w14:paraId="372E9BF2" w14:textId="77777777" w:rsidR="002E7100" w:rsidRPr="002E7100" w:rsidRDefault="0026056F" w:rsidP="002E71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Cs w:val="28"/>
        </w:rPr>
      </w:pPr>
      <w:r>
        <w:rPr>
          <w:b/>
          <w:szCs w:val="28"/>
        </w:rPr>
        <w:t>3</w:t>
      </w:r>
      <w:r w:rsidR="002E7100" w:rsidRPr="002E7100">
        <w:rPr>
          <w:b/>
          <w:szCs w:val="28"/>
        </w:rPr>
        <w:t>.2. Информационное обеспечение обучения</w:t>
      </w:r>
    </w:p>
    <w:p w14:paraId="122160C5"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2E7100">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14:paraId="258A0E7B" w14:textId="77777777" w:rsidR="002E7100" w:rsidRPr="002E7100" w:rsidRDefault="002E7100" w:rsidP="002E7100">
      <w:pPr>
        <w:shd w:val="clear" w:color="auto" w:fill="FFFFFF"/>
        <w:spacing w:after="0"/>
        <w:ind w:firstLine="708"/>
        <w:jc w:val="both"/>
        <w:rPr>
          <w:rFonts w:ascii="Times New Roman" w:hAnsi="Times New Roman" w:cs="Times New Roman"/>
          <w:b/>
          <w:sz w:val="28"/>
          <w:szCs w:val="28"/>
        </w:rPr>
      </w:pPr>
      <w:r w:rsidRPr="002E7100">
        <w:rPr>
          <w:rFonts w:ascii="Times New Roman" w:hAnsi="Times New Roman" w:cs="Times New Roman"/>
          <w:b/>
          <w:i/>
          <w:iCs/>
          <w:sz w:val="28"/>
          <w:szCs w:val="28"/>
        </w:rPr>
        <w:t>А) Основная литература:</w:t>
      </w:r>
    </w:p>
    <w:p w14:paraId="3C5A3EE7" w14:textId="3587D3CD" w:rsidR="002E7100" w:rsidRPr="002E7100" w:rsidRDefault="002E7100" w:rsidP="002E7100">
      <w:pPr>
        <w:shd w:val="clear" w:color="auto" w:fill="FFFFFF"/>
        <w:spacing w:after="0"/>
        <w:rPr>
          <w:rFonts w:ascii="Times New Roman" w:hAnsi="Times New Roman" w:cs="Times New Roman"/>
          <w:sz w:val="28"/>
          <w:szCs w:val="28"/>
        </w:rPr>
      </w:pPr>
      <w:bookmarkStart w:id="1" w:name="OLE_LINK214"/>
      <w:bookmarkEnd w:id="1"/>
      <w:r w:rsidRPr="002E7100">
        <w:rPr>
          <w:rFonts w:ascii="Times New Roman" w:hAnsi="Times New Roman" w:cs="Times New Roman"/>
          <w:sz w:val="28"/>
          <w:szCs w:val="28"/>
        </w:rPr>
        <w:t>1.  Айламазян Э. К. Акушерство: учебник / [и др.]. - 9-е изд., перераб. и доп. - М.: ГЭОТАР-Ме</w:t>
      </w:r>
      <w:r w:rsidR="004F1BDD">
        <w:rPr>
          <w:rFonts w:ascii="Times New Roman" w:hAnsi="Times New Roman" w:cs="Times New Roman"/>
          <w:sz w:val="28"/>
          <w:szCs w:val="28"/>
        </w:rPr>
        <w:t>диа, 2016</w:t>
      </w:r>
      <w:r w:rsidRPr="002E7100">
        <w:rPr>
          <w:rFonts w:ascii="Times New Roman" w:hAnsi="Times New Roman" w:cs="Times New Roman"/>
          <w:sz w:val="28"/>
          <w:szCs w:val="28"/>
        </w:rPr>
        <w:t>. - 704 с.: ил.</w:t>
      </w:r>
    </w:p>
    <w:p w14:paraId="6D2C02ED" w14:textId="77777777" w:rsidR="002E7100" w:rsidRPr="002E7100" w:rsidRDefault="002E7100" w:rsidP="00894B4A">
      <w:pPr>
        <w:shd w:val="clear" w:color="auto" w:fill="FFFFFF"/>
        <w:spacing w:after="0"/>
        <w:jc w:val="both"/>
        <w:rPr>
          <w:rFonts w:ascii="Times New Roman" w:hAnsi="Times New Roman" w:cs="Times New Roman"/>
          <w:sz w:val="28"/>
          <w:szCs w:val="28"/>
        </w:rPr>
      </w:pPr>
      <w:r w:rsidRPr="002E7100">
        <w:rPr>
          <w:rFonts w:ascii="Times New Roman" w:hAnsi="Times New Roman" w:cs="Times New Roman"/>
          <w:sz w:val="28"/>
          <w:szCs w:val="28"/>
        </w:rPr>
        <w:t>2.  В.И. Руководство по амбулаторно-поликлинической помощи в акушерстве и гинекологии/ Прилепская В.Н., Радзинский В.Е. – М.: ГЭОТАР-Медиа, 2016. – 1056с.</w:t>
      </w:r>
    </w:p>
    <w:p w14:paraId="4C792439" w14:textId="77777777" w:rsidR="002E7100" w:rsidRPr="002E7100" w:rsidRDefault="00894B4A" w:rsidP="002E710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2E7100" w:rsidRPr="002E7100">
        <w:rPr>
          <w:rFonts w:ascii="Times New Roman" w:hAnsi="Times New Roman" w:cs="Times New Roman"/>
          <w:sz w:val="28"/>
          <w:szCs w:val="28"/>
        </w:rPr>
        <w:t>. Радзинский В.Е. Акушерство: учебник для акушерских отделений средних специальных медицинских учебных заведений / под ред. проф. В.Е.Радзи</w:t>
      </w:r>
      <w:r w:rsidR="006E1C45">
        <w:rPr>
          <w:rFonts w:ascii="Times New Roman" w:hAnsi="Times New Roman" w:cs="Times New Roman"/>
          <w:sz w:val="28"/>
          <w:szCs w:val="28"/>
        </w:rPr>
        <w:t>нского. - М.: ГЭОТАР-Медиа, 2016</w:t>
      </w:r>
      <w:r w:rsidR="002E7100" w:rsidRPr="002E7100">
        <w:rPr>
          <w:rFonts w:ascii="Times New Roman" w:hAnsi="Times New Roman" w:cs="Times New Roman"/>
          <w:sz w:val="28"/>
          <w:szCs w:val="28"/>
        </w:rPr>
        <w:t>. - 904с.: ил.</w:t>
      </w:r>
    </w:p>
    <w:p w14:paraId="5E6F8EB9" w14:textId="77777777" w:rsidR="002E7100" w:rsidRPr="002E7100" w:rsidRDefault="00894B4A" w:rsidP="002E710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4</w:t>
      </w:r>
      <w:r w:rsidR="002E7100" w:rsidRPr="002E7100">
        <w:rPr>
          <w:rFonts w:ascii="Times New Roman" w:hAnsi="Times New Roman" w:cs="Times New Roman"/>
          <w:sz w:val="28"/>
          <w:szCs w:val="28"/>
        </w:rPr>
        <w:t>. Радзинский В.Е. Акушерство. Руководство к практическим занятиям: учебное пособие / под ред. В. Е. Радзинского. - 5-е изд., перераб. и доп. - М.: ГЭОТАР-Медиа, 2017. - 728 с.: ил.</w:t>
      </w:r>
    </w:p>
    <w:p w14:paraId="78C33E3F" w14:textId="77777777" w:rsidR="002E7100" w:rsidRPr="002E7100" w:rsidRDefault="00894B4A" w:rsidP="002E7100">
      <w:pPr>
        <w:spacing w:after="0"/>
        <w:jc w:val="both"/>
        <w:rPr>
          <w:rFonts w:ascii="Times New Roman" w:hAnsi="Times New Roman" w:cs="Times New Roman"/>
          <w:sz w:val="28"/>
          <w:szCs w:val="28"/>
        </w:rPr>
      </w:pPr>
      <w:bookmarkStart w:id="2" w:name="OLE_LINK215"/>
      <w:r>
        <w:rPr>
          <w:rFonts w:ascii="Times New Roman" w:hAnsi="Times New Roman" w:cs="Times New Roman"/>
          <w:sz w:val="28"/>
          <w:szCs w:val="28"/>
        </w:rPr>
        <w:t>5</w:t>
      </w:r>
      <w:r w:rsidR="002E7100" w:rsidRPr="002E7100">
        <w:rPr>
          <w:rFonts w:ascii="Times New Roman" w:hAnsi="Times New Roman" w:cs="Times New Roman"/>
          <w:sz w:val="28"/>
          <w:szCs w:val="28"/>
        </w:rPr>
        <w:t xml:space="preserve">. Савельева Г. М.  </w:t>
      </w:r>
      <w:r w:rsidR="002E7100" w:rsidRPr="002E7100">
        <w:rPr>
          <w:rFonts w:ascii="Times New Roman" w:hAnsi="Times New Roman" w:cs="Times New Roman"/>
          <w:bCs/>
          <w:sz w:val="28"/>
          <w:szCs w:val="28"/>
        </w:rPr>
        <w:t xml:space="preserve">Акушерство. Национальное руководство </w:t>
      </w:r>
      <w:r w:rsidR="002E7100" w:rsidRPr="002E7100">
        <w:rPr>
          <w:rFonts w:ascii="Times New Roman" w:hAnsi="Times New Roman" w:cs="Times New Roman"/>
          <w:sz w:val="28"/>
          <w:szCs w:val="28"/>
        </w:rPr>
        <w:t xml:space="preserve">/под ред. Г.М. Савельевой, Г.Т. Сухих, И.Б. Манухин, В.Е. Радзинский. М.: ГЭОТАР-Медиа, 2019. - 1008с. </w:t>
      </w:r>
      <w:bookmarkEnd w:id="2"/>
    </w:p>
    <w:p w14:paraId="7537FE6E" w14:textId="77777777" w:rsidR="00BD42A6" w:rsidRPr="00894B4A" w:rsidRDefault="00894B4A" w:rsidP="00894B4A">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BD42A6" w:rsidRPr="00894B4A">
        <w:rPr>
          <w:rFonts w:ascii="Times New Roman" w:hAnsi="Times New Roman" w:cs="Times New Roman"/>
          <w:sz w:val="28"/>
          <w:szCs w:val="28"/>
        </w:rPr>
        <w:t>Зелинская Д.И., Сестринский уход за новорожденным в амбулаторно-поликлинических условиях [Электронный ресурс] / Под ред. Д.И. Зелинской. - М.: ГЭОТАР-Медиа, 2015. - 176 с.</w:t>
      </w:r>
    </w:p>
    <w:p w14:paraId="0028B26F" w14:textId="77777777" w:rsidR="00BD42A6" w:rsidRPr="00894B4A" w:rsidRDefault="00894B4A" w:rsidP="00894B4A">
      <w:pPr>
        <w:spacing w:after="0"/>
        <w:jc w:val="both"/>
        <w:rPr>
          <w:rFonts w:ascii="Times New Roman" w:hAnsi="Times New Roman" w:cs="Times New Roman"/>
          <w:sz w:val="28"/>
          <w:szCs w:val="28"/>
        </w:rPr>
      </w:pPr>
      <w:r w:rsidRPr="00894B4A">
        <w:rPr>
          <w:rFonts w:ascii="Times New Roman" w:hAnsi="Times New Roman" w:cs="Times New Roman"/>
          <w:sz w:val="28"/>
          <w:szCs w:val="28"/>
        </w:rPr>
        <w:t xml:space="preserve">7. </w:t>
      </w:r>
      <w:r w:rsidR="00BD42A6" w:rsidRPr="00894B4A">
        <w:rPr>
          <w:rFonts w:ascii="Times New Roman" w:hAnsi="Times New Roman" w:cs="Times New Roman"/>
          <w:sz w:val="28"/>
          <w:szCs w:val="28"/>
        </w:rPr>
        <w:t>Рылова, Н.Ю. Новорождённый ребёнок / Н.Ю. Рылова - М.: Эксмо, 2017. – 352 с.</w:t>
      </w:r>
    </w:p>
    <w:p w14:paraId="3451F22A" w14:textId="77777777" w:rsidR="002E7100" w:rsidRPr="002E7100" w:rsidRDefault="002E7100" w:rsidP="002E7100">
      <w:pPr>
        <w:tabs>
          <w:tab w:val="left" w:pos="426"/>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14:paraId="46C404AF" w14:textId="77777777" w:rsidR="002E7100" w:rsidRPr="002E7100" w:rsidRDefault="002E7100" w:rsidP="002E7100">
      <w:pPr>
        <w:tabs>
          <w:tab w:val="left" w:pos="426"/>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8"/>
          <w:szCs w:val="28"/>
        </w:rPr>
      </w:pPr>
      <w:r w:rsidRPr="002E7100">
        <w:rPr>
          <w:rFonts w:ascii="Times New Roman" w:hAnsi="Times New Roman" w:cs="Times New Roman"/>
          <w:b/>
          <w:bCs/>
          <w:i/>
          <w:sz w:val="28"/>
          <w:szCs w:val="28"/>
        </w:rPr>
        <w:tab/>
        <w:t xml:space="preserve">В) Дополнительные источники: </w:t>
      </w:r>
    </w:p>
    <w:p w14:paraId="68F4841D" w14:textId="77777777" w:rsidR="002E7100" w:rsidRPr="002E7100" w:rsidRDefault="002E7100" w:rsidP="00BD42A6">
      <w:pPr>
        <w:shd w:val="clear" w:color="auto" w:fill="FFFFFF"/>
        <w:spacing w:after="0"/>
        <w:jc w:val="both"/>
        <w:rPr>
          <w:rFonts w:ascii="Times New Roman" w:hAnsi="Times New Roman" w:cs="Times New Roman"/>
          <w:sz w:val="28"/>
          <w:szCs w:val="28"/>
        </w:rPr>
      </w:pPr>
      <w:r w:rsidRPr="002E7100">
        <w:rPr>
          <w:rFonts w:ascii="Times New Roman" w:hAnsi="Times New Roman" w:cs="Times New Roman"/>
          <w:sz w:val="28"/>
          <w:szCs w:val="28"/>
        </w:rPr>
        <w:t>1. Апресян С.В. Беременность и роды при экстрагенитальных заболеваниях / С.В. Апресян; под ред. В.Е. Радзинского. - М.: ГЭОТАР-Медиа, 2016. - 464 с. - (Серия "Библиотека врача-специалиста").</w:t>
      </w:r>
    </w:p>
    <w:p w14:paraId="077D44E0" w14:textId="77777777" w:rsidR="002E7100" w:rsidRPr="002E7100" w:rsidRDefault="00894B4A" w:rsidP="00BD42A6">
      <w:pPr>
        <w:shd w:val="clear" w:color="auto" w:fill="FFFFFF" w:themeFill="background1"/>
        <w:spacing w:after="0"/>
        <w:jc w:val="both"/>
        <w:outlineLvl w:val="1"/>
        <w:rPr>
          <w:rFonts w:ascii="Times New Roman" w:hAnsi="Times New Roman" w:cs="Times New Roman"/>
          <w:sz w:val="28"/>
          <w:szCs w:val="28"/>
        </w:rPr>
      </w:pPr>
      <w:r>
        <w:rPr>
          <w:rFonts w:ascii="Times New Roman" w:hAnsi="Times New Roman" w:cs="Times New Roman"/>
          <w:sz w:val="28"/>
          <w:szCs w:val="28"/>
        </w:rPr>
        <w:lastRenderedPageBreak/>
        <w:t>2.</w:t>
      </w:r>
      <w:r w:rsidR="002E7100" w:rsidRPr="002E7100">
        <w:rPr>
          <w:rFonts w:ascii="Times New Roman" w:hAnsi="Times New Roman" w:cs="Times New Roman"/>
          <w:sz w:val="28"/>
          <w:szCs w:val="28"/>
        </w:rPr>
        <w:t xml:space="preserve"> Шмидт А.А. Клинические протоколы (акушерство)/А.А.Шмидт, Т.К. Тихонова, Д.И. Гайворонских - 3-е изд., доп. - Санкт-Петербург: СпецЛит, 2018, - 271с.</w:t>
      </w:r>
    </w:p>
    <w:p w14:paraId="6BC7EDE9" w14:textId="77777777" w:rsidR="002E7100" w:rsidRPr="002E7100" w:rsidRDefault="00894B4A" w:rsidP="00BD42A6">
      <w:pPr>
        <w:tabs>
          <w:tab w:val="left" w:pos="284"/>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Pr>
          <w:rFonts w:ascii="Times New Roman" w:hAnsi="Times New Roman" w:cs="Times New Roman"/>
          <w:sz w:val="28"/>
          <w:szCs w:val="28"/>
        </w:rPr>
        <w:t>3</w:t>
      </w:r>
      <w:r w:rsidR="002E7100" w:rsidRPr="002E7100">
        <w:rPr>
          <w:rFonts w:ascii="Times New Roman" w:hAnsi="Times New Roman" w:cs="Times New Roman"/>
          <w:bCs/>
          <w:sz w:val="28"/>
          <w:szCs w:val="28"/>
        </w:rPr>
        <w:t>. Периодические издания: ежемесячный журнал «</w:t>
      </w:r>
      <w:r w:rsidR="002E7100" w:rsidRPr="002E7100">
        <w:rPr>
          <w:rFonts w:ascii="Times New Roman" w:hAnsi="Times New Roman" w:cs="Times New Roman"/>
          <w:sz w:val="28"/>
          <w:szCs w:val="28"/>
          <w:lang w:val="en-US"/>
        </w:rPr>
        <w:t>Status</w:t>
      </w:r>
      <w:r w:rsidR="002E7100" w:rsidRPr="002E7100">
        <w:rPr>
          <w:rFonts w:ascii="Times New Roman" w:hAnsi="Times New Roman" w:cs="Times New Roman"/>
          <w:sz w:val="28"/>
          <w:szCs w:val="28"/>
        </w:rPr>
        <w:t xml:space="preserve"> </w:t>
      </w:r>
      <w:r w:rsidR="002E7100" w:rsidRPr="002E7100">
        <w:rPr>
          <w:rFonts w:ascii="Times New Roman" w:hAnsi="Times New Roman" w:cs="Times New Roman"/>
          <w:sz w:val="28"/>
          <w:szCs w:val="28"/>
          <w:lang w:val="en-US"/>
        </w:rPr>
        <w:t>Praesens</w:t>
      </w:r>
      <w:r w:rsidR="002E7100" w:rsidRPr="002E7100">
        <w:rPr>
          <w:rFonts w:ascii="Times New Roman" w:hAnsi="Times New Roman" w:cs="Times New Roman"/>
          <w:sz w:val="28"/>
          <w:szCs w:val="28"/>
        </w:rPr>
        <w:t xml:space="preserve"> гинекология акушерство</w:t>
      </w:r>
      <w:r>
        <w:rPr>
          <w:rFonts w:ascii="Times New Roman" w:hAnsi="Times New Roman" w:cs="Times New Roman"/>
          <w:bCs/>
          <w:sz w:val="28"/>
          <w:szCs w:val="28"/>
        </w:rPr>
        <w:t xml:space="preserve"> </w:t>
      </w:r>
      <w:r w:rsidR="002E7100" w:rsidRPr="002E7100">
        <w:rPr>
          <w:rFonts w:ascii="Times New Roman" w:hAnsi="Times New Roman" w:cs="Times New Roman"/>
          <w:sz w:val="28"/>
          <w:szCs w:val="28"/>
        </w:rPr>
        <w:t xml:space="preserve">бесплодный брак»,  ООО Статус презенс, г. Москва, ежемесячное приложение к журналу </w:t>
      </w:r>
      <w:r w:rsidR="002E7100" w:rsidRPr="002E7100">
        <w:rPr>
          <w:rFonts w:ascii="Times New Roman" w:hAnsi="Times New Roman" w:cs="Times New Roman"/>
          <w:sz w:val="28"/>
          <w:szCs w:val="28"/>
          <w:lang w:val="en-US"/>
        </w:rPr>
        <w:t>Status</w:t>
      </w:r>
      <w:r w:rsidR="002E7100" w:rsidRPr="002E7100">
        <w:rPr>
          <w:rFonts w:ascii="Times New Roman" w:hAnsi="Times New Roman" w:cs="Times New Roman"/>
          <w:sz w:val="28"/>
          <w:szCs w:val="28"/>
        </w:rPr>
        <w:t xml:space="preserve"> </w:t>
      </w:r>
      <w:r w:rsidR="002E7100" w:rsidRPr="002E7100">
        <w:rPr>
          <w:rFonts w:ascii="Times New Roman" w:hAnsi="Times New Roman" w:cs="Times New Roman"/>
          <w:sz w:val="28"/>
          <w:szCs w:val="28"/>
          <w:lang w:val="en-US"/>
        </w:rPr>
        <w:t>Praesens</w:t>
      </w:r>
      <w:r w:rsidR="002E7100" w:rsidRPr="002E7100">
        <w:rPr>
          <w:rFonts w:ascii="Times New Roman" w:hAnsi="Times New Roman" w:cs="Times New Roman"/>
          <w:sz w:val="28"/>
          <w:szCs w:val="28"/>
        </w:rPr>
        <w:t>.</w:t>
      </w:r>
    </w:p>
    <w:p w14:paraId="6FFEE7BF" w14:textId="77777777" w:rsidR="002E7100" w:rsidRPr="002E7100" w:rsidRDefault="00894B4A" w:rsidP="002E7100">
      <w:pPr>
        <w:pStyle w:val="ConsTitle"/>
        <w:widowControl/>
        <w:tabs>
          <w:tab w:val="left" w:pos="284"/>
          <w:tab w:val="left" w:pos="1560"/>
        </w:tabs>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4</w:t>
      </w:r>
      <w:r w:rsidR="002E7100" w:rsidRPr="002E7100">
        <w:rPr>
          <w:rFonts w:ascii="Times New Roman" w:hAnsi="Times New Roman" w:cs="Times New Roman"/>
          <w:b w:val="0"/>
          <w:sz w:val="28"/>
          <w:szCs w:val="28"/>
        </w:rPr>
        <w:t>. Клинические рекомендации (протокол лечения) «Организация медицинской эвакуации беременных женщин, рожениц и родильниц при неотложных состояниях», утвержденными М3 РФ 02 октября 2015 года №15 4/10/2-5802.</w:t>
      </w:r>
    </w:p>
    <w:p w14:paraId="210D7E01" w14:textId="77777777" w:rsidR="002E7100" w:rsidRPr="002E7100" w:rsidRDefault="002E7100" w:rsidP="002E7100">
      <w:pPr>
        <w:shd w:val="clear" w:color="auto" w:fill="FFFFFF"/>
        <w:spacing w:after="0"/>
        <w:ind w:firstLine="708"/>
        <w:jc w:val="both"/>
        <w:rPr>
          <w:rFonts w:ascii="Times New Roman" w:hAnsi="Times New Roman" w:cs="Times New Roman"/>
          <w:sz w:val="28"/>
          <w:szCs w:val="28"/>
        </w:rPr>
      </w:pPr>
      <w:r w:rsidRPr="002E7100">
        <w:rPr>
          <w:rFonts w:ascii="Times New Roman" w:hAnsi="Times New Roman" w:cs="Times New Roman"/>
          <w:i/>
          <w:iCs/>
          <w:sz w:val="28"/>
          <w:szCs w:val="28"/>
        </w:rPr>
        <w:t>в) Программное обеспечение и Интернет-ресурсы</w:t>
      </w:r>
    </w:p>
    <w:p w14:paraId="1DA7AA55" w14:textId="77777777" w:rsidR="002E7100" w:rsidRPr="002E7100" w:rsidRDefault="002E7100" w:rsidP="002E7100">
      <w:pPr>
        <w:shd w:val="clear" w:color="auto" w:fill="FFFFFF"/>
        <w:spacing w:after="0"/>
        <w:ind w:left="426" w:hanging="426"/>
        <w:jc w:val="both"/>
        <w:rPr>
          <w:rFonts w:ascii="Times New Roman" w:hAnsi="Times New Roman" w:cs="Times New Roman"/>
          <w:sz w:val="28"/>
          <w:szCs w:val="28"/>
        </w:rPr>
      </w:pPr>
      <w:bookmarkStart w:id="3" w:name="OLE_LINK422"/>
      <w:bookmarkStart w:id="4" w:name="OLE_LINK423"/>
      <w:bookmarkEnd w:id="3"/>
      <w:r w:rsidRPr="002E7100">
        <w:rPr>
          <w:rFonts w:ascii="Times New Roman" w:hAnsi="Times New Roman" w:cs="Times New Roman"/>
          <w:sz w:val="28"/>
          <w:szCs w:val="28"/>
        </w:rPr>
        <w:t>1.      http://window.edu.ru</w:t>
      </w:r>
      <w:bookmarkEnd w:id="4"/>
      <w:r w:rsidRPr="002E7100">
        <w:rPr>
          <w:rFonts w:ascii="Times New Roman" w:hAnsi="Times New Roman" w:cs="Times New Roman"/>
          <w:sz w:val="28"/>
          <w:szCs w:val="28"/>
        </w:rPr>
        <w:t>– единое окно доступа к образовательным ресурсам</w:t>
      </w:r>
    </w:p>
    <w:p w14:paraId="443E3AAC" w14:textId="77777777" w:rsidR="002E7100" w:rsidRPr="002E7100" w:rsidRDefault="002E7100" w:rsidP="002E7100">
      <w:pPr>
        <w:shd w:val="clear" w:color="auto" w:fill="FFFFFF"/>
        <w:spacing w:after="0"/>
        <w:ind w:left="360" w:hanging="360"/>
        <w:jc w:val="both"/>
        <w:rPr>
          <w:rFonts w:ascii="Times New Roman" w:hAnsi="Times New Roman" w:cs="Times New Roman"/>
          <w:sz w:val="28"/>
          <w:szCs w:val="28"/>
        </w:rPr>
      </w:pPr>
      <w:r w:rsidRPr="002E7100">
        <w:rPr>
          <w:rFonts w:ascii="Times New Roman" w:hAnsi="Times New Roman" w:cs="Times New Roman"/>
          <w:sz w:val="28"/>
          <w:szCs w:val="28"/>
        </w:rPr>
        <w:t>2.      </w:t>
      </w:r>
      <w:hyperlink r:id="rId15" w:history="1">
        <w:r w:rsidRPr="002E7100">
          <w:rPr>
            <w:rFonts w:ascii="Times New Roman" w:hAnsi="Times New Roman" w:cs="Times New Roman"/>
            <w:sz w:val="28"/>
            <w:szCs w:val="28"/>
          </w:rPr>
          <w:t>http://</w:t>
        </w:r>
        <w:r w:rsidRPr="002E7100">
          <w:rPr>
            <w:rFonts w:ascii="Times New Roman" w:hAnsi="Times New Roman" w:cs="Times New Roman"/>
            <w:sz w:val="28"/>
            <w:szCs w:val="28"/>
            <w:lang w:val="en-US"/>
          </w:rPr>
          <w:t>stud</w:t>
        </w:r>
        <w:r w:rsidRPr="002E7100">
          <w:rPr>
            <w:rFonts w:ascii="Times New Roman" w:hAnsi="Times New Roman" w:cs="Times New Roman"/>
            <w:sz w:val="28"/>
            <w:szCs w:val="28"/>
          </w:rPr>
          <w:t>medlib.ru</w:t>
        </w:r>
      </w:hyperlink>
      <w:r w:rsidRPr="002E7100">
        <w:rPr>
          <w:rFonts w:ascii="Times New Roman" w:hAnsi="Times New Roman" w:cs="Times New Roman"/>
          <w:sz w:val="28"/>
          <w:szCs w:val="28"/>
        </w:rPr>
        <w:t>– ЭБС «Консультант студента»</w:t>
      </w:r>
    </w:p>
    <w:p w14:paraId="225DB061" w14:textId="77777777" w:rsidR="002E7100" w:rsidRPr="002E7100" w:rsidRDefault="002E7100" w:rsidP="002E7100">
      <w:pPr>
        <w:shd w:val="clear" w:color="auto" w:fill="FFFFFF"/>
        <w:spacing w:after="0"/>
        <w:ind w:firstLine="708"/>
        <w:jc w:val="both"/>
        <w:rPr>
          <w:rFonts w:ascii="Times New Roman" w:hAnsi="Times New Roman" w:cs="Times New Roman"/>
          <w:sz w:val="28"/>
          <w:szCs w:val="28"/>
        </w:rPr>
      </w:pPr>
      <w:r w:rsidRPr="002E7100">
        <w:rPr>
          <w:rFonts w:ascii="Times New Roman" w:hAnsi="Times New Roman" w:cs="Times New Roman"/>
          <w:i/>
          <w:iCs/>
          <w:sz w:val="28"/>
          <w:szCs w:val="28"/>
        </w:rPr>
        <w:t>г) Приказы</w:t>
      </w:r>
    </w:p>
    <w:p w14:paraId="7F442F2F"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xml:space="preserve">1.  </w:t>
      </w:r>
      <w:r w:rsidRPr="002E7100">
        <w:rPr>
          <w:rFonts w:ascii="Times New Roman" w:hAnsi="Times New Roman" w:cs="Times New Roman"/>
          <w:color w:val="22272F"/>
          <w:sz w:val="28"/>
          <w:szCs w:val="28"/>
        </w:rPr>
        <w:t>Приказ Министерства здравоохранения РФ от 1 ноября 2012 г.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С изменениями и дополнениями</w:t>
      </w:r>
      <w:bookmarkStart w:id="5" w:name="text"/>
      <w:bookmarkEnd w:id="5"/>
      <w:r w:rsidRPr="002E7100">
        <w:rPr>
          <w:rFonts w:ascii="Times New Roman" w:hAnsi="Times New Roman" w:cs="Times New Roman"/>
          <w:color w:val="464C55"/>
          <w:sz w:val="28"/>
          <w:szCs w:val="28"/>
          <w:shd w:val="clear" w:color="auto" w:fill="FFFFFF"/>
        </w:rPr>
        <w:t xml:space="preserve"> </w:t>
      </w:r>
      <w:r w:rsidRPr="002E7100">
        <w:rPr>
          <w:rFonts w:ascii="Times New Roman" w:hAnsi="Times New Roman" w:cs="Times New Roman"/>
          <w:sz w:val="28"/>
          <w:szCs w:val="28"/>
          <w:shd w:val="clear" w:color="auto" w:fill="FFFFFF"/>
        </w:rPr>
        <w:t>17 января 2014г., 11 июня 2015г., 12 января 2016г.</w:t>
      </w:r>
      <w:r w:rsidRPr="002E7100">
        <w:rPr>
          <w:rFonts w:ascii="Times New Roman" w:hAnsi="Times New Roman" w:cs="Times New Roman"/>
          <w:sz w:val="28"/>
          <w:szCs w:val="28"/>
        </w:rPr>
        <w:t xml:space="preserve"> </w:t>
      </w:r>
    </w:p>
    <w:p w14:paraId="75D315E2"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2. Постановление от 9 декабря 2010 г. N 163 об утверждении СанПин 2.1.7.2790-10 "Санитарно-эпидемиологические требования к обращению с медицинскими отходами"</w:t>
      </w:r>
    </w:p>
    <w:p w14:paraId="3DFB6A06"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 xml:space="preserve">3. </w:t>
      </w:r>
      <w:r w:rsidRPr="002E7100">
        <w:rPr>
          <w:rFonts w:ascii="Times New Roman" w:eastAsia="Calibri" w:hAnsi="Times New Roman" w:cs="Times New Roman"/>
          <w:sz w:val="28"/>
          <w:szCs w:val="28"/>
        </w:rPr>
        <w:t>СанПиН 2.1.3.2630-10, СП 3.1.5. 2826-10</w:t>
      </w:r>
      <w:r w:rsidRPr="002E7100">
        <w:rPr>
          <w:rFonts w:ascii="Times New Roman" w:eastAsia="Calibri" w:hAnsi="Times New Roman" w:cs="Times New Roman"/>
          <w:bCs/>
          <w:sz w:val="28"/>
          <w:szCs w:val="28"/>
        </w:rPr>
        <w:t xml:space="preserve"> </w:t>
      </w:r>
      <w:r w:rsidRPr="002E7100">
        <w:rPr>
          <w:rFonts w:ascii="Times New Roman" w:eastAsia="Calibri" w:hAnsi="Times New Roman" w:cs="Times New Roman"/>
          <w:sz w:val="28"/>
          <w:szCs w:val="28"/>
        </w:rPr>
        <w:t xml:space="preserve"> «Профилактика ВИЧ-инфекции</w:t>
      </w:r>
      <w:r w:rsidRPr="002E7100">
        <w:rPr>
          <w:rFonts w:ascii="Times New Roman" w:eastAsia="Calibri" w:hAnsi="Times New Roman" w:cs="Times New Roman"/>
          <w:bCs/>
          <w:sz w:val="28"/>
          <w:szCs w:val="28"/>
        </w:rPr>
        <w:t>»</w:t>
      </w:r>
    </w:p>
    <w:p w14:paraId="711F49CF"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4. Постановление от 21 июля 2016 г. N 95 о внесении изменений в СП 3.1.5.2826-10 "Профилактика ВИЧ-инфекции"</w:t>
      </w:r>
    </w:p>
    <w:p w14:paraId="585F7E0A"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5. Письмо Минздрава России от 06.11.2012 №583н «Об утверждении стандарта специализированной медицинской помощи при родоразрешении посредством кесарева сечения»</w:t>
      </w:r>
    </w:p>
    <w:p w14:paraId="62731894" w14:textId="77777777" w:rsidR="002E7100" w:rsidRPr="002E7100" w:rsidRDefault="002E7100" w:rsidP="002E7100">
      <w:pPr>
        <w:spacing w:after="0"/>
        <w:jc w:val="both"/>
        <w:rPr>
          <w:rFonts w:ascii="Times New Roman" w:hAnsi="Times New Roman" w:cs="Times New Roman"/>
          <w:sz w:val="28"/>
          <w:szCs w:val="28"/>
        </w:rPr>
      </w:pPr>
      <w:r w:rsidRPr="002E7100">
        <w:rPr>
          <w:rFonts w:ascii="Times New Roman" w:hAnsi="Times New Roman" w:cs="Times New Roman"/>
          <w:sz w:val="28"/>
          <w:szCs w:val="28"/>
        </w:rPr>
        <w:t>6. Письмо Минздрава России от 06.11.2013 №584н «Об утверждении стандарта специализированной медицинской помощи при самопроизвольных родах в затылочном предлежании»</w:t>
      </w:r>
    </w:p>
    <w:p w14:paraId="7482C286" w14:textId="77777777" w:rsidR="002E7100" w:rsidRPr="002E7100" w:rsidRDefault="002E7100" w:rsidP="002E71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Cs w:val="28"/>
        </w:rPr>
      </w:pPr>
      <w:r w:rsidRPr="002E7100">
        <w:rPr>
          <w:b/>
          <w:szCs w:val="28"/>
        </w:rPr>
        <w:t>Общие требования к организации образовательного процесса</w:t>
      </w:r>
    </w:p>
    <w:p w14:paraId="576D89F0"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Практические занятия проводятся:</w:t>
      </w:r>
    </w:p>
    <w:p w14:paraId="20518E63"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 xml:space="preserve">      </w:t>
      </w:r>
      <w:r w:rsidRPr="002E7100">
        <w:rPr>
          <w:rFonts w:ascii="Times New Roman" w:hAnsi="Times New Roman" w:cs="Times New Roman"/>
          <w:bCs/>
          <w:spacing w:val="-6"/>
          <w:sz w:val="28"/>
          <w:szCs w:val="28"/>
        </w:rPr>
        <w:t>–</w:t>
      </w:r>
      <w:r w:rsidRPr="002E7100">
        <w:rPr>
          <w:rFonts w:ascii="Times New Roman" w:hAnsi="Times New Roman" w:cs="Times New Roman"/>
          <w:bCs/>
          <w:sz w:val="28"/>
          <w:szCs w:val="28"/>
        </w:rPr>
        <w:t xml:space="preserve">  по разделу  ПМ 04 (МДК 04.01) в кабинете доклинической практики  </w:t>
      </w:r>
    </w:p>
    <w:p w14:paraId="73D02967"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 xml:space="preserve">          образовательного учреждения (не более 50%)  и в ЛПУ;</w:t>
      </w:r>
    </w:p>
    <w:p w14:paraId="13D15286"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xml:space="preserve">      </w:t>
      </w:r>
      <w:r w:rsidRPr="002E7100">
        <w:rPr>
          <w:rFonts w:ascii="Times New Roman" w:hAnsi="Times New Roman" w:cs="Times New Roman"/>
          <w:bCs/>
          <w:spacing w:val="-6"/>
          <w:sz w:val="28"/>
          <w:szCs w:val="28"/>
        </w:rPr>
        <w:t xml:space="preserve">– </w:t>
      </w:r>
      <w:r w:rsidRPr="002E7100">
        <w:rPr>
          <w:rFonts w:ascii="Times New Roman" w:hAnsi="Times New Roman" w:cs="Times New Roman"/>
          <w:bCs/>
          <w:sz w:val="28"/>
          <w:szCs w:val="28"/>
        </w:rPr>
        <w:t xml:space="preserve">по разделам    ПМ 04 (МДК 01.02)  – в кабинете </w:t>
      </w:r>
    </w:p>
    <w:p w14:paraId="6057AD21"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8"/>
          <w:szCs w:val="28"/>
        </w:rPr>
      </w:pPr>
      <w:r w:rsidRPr="002E7100">
        <w:rPr>
          <w:rFonts w:ascii="Times New Roman" w:hAnsi="Times New Roman" w:cs="Times New Roman"/>
          <w:bCs/>
          <w:sz w:val="28"/>
          <w:szCs w:val="28"/>
        </w:rPr>
        <w:t xml:space="preserve">          доклинической практики образовательного учреждения </w:t>
      </w:r>
    </w:p>
    <w:p w14:paraId="1E99ABA6" w14:textId="77777777" w:rsidR="002E7100" w:rsidRPr="002E7100" w:rsidRDefault="002E7100" w:rsidP="002E7100">
      <w:pPr>
        <w:pBdr>
          <w:bottom w:val="single" w:sz="8" w:space="1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 xml:space="preserve">     </w:t>
      </w:r>
      <w:r w:rsidRPr="002E7100">
        <w:rPr>
          <w:rFonts w:ascii="Times New Roman" w:hAnsi="Times New Roman" w:cs="Times New Roman"/>
          <w:bCs/>
          <w:spacing w:val="-6"/>
          <w:sz w:val="28"/>
          <w:szCs w:val="28"/>
        </w:rPr>
        <w:t xml:space="preserve">– </w:t>
      </w:r>
      <w:r w:rsidRPr="002E7100">
        <w:rPr>
          <w:rFonts w:ascii="Times New Roman" w:hAnsi="Times New Roman" w:cs="Times New Roman"/>
          <w:bCs/>
          <w:sz w:val="28"/>
          <w:szCs w:val="28"/>
        </w:rPr>
        <w:t>учебная и производственная практика - в  ЛПУ</w:t>
      </w:r>
    </w:p>
    <w:p w14:paraId="085ABEEC" w14:textId="77777777" w:rsidR="002E7100" w:rsidRPr="002E7100" w:rsidRDefault="002E7100" w:rsidP="002605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Cs w:val="28"/>
        </w:rPr>
      </w:pPr>
      <w:r w:rsidRPr="002E7100">
        <w:rPr>
          <w:b/>
          <w:szCs w:val="28"/>
        </w:rPr>
        <w:lastRenderedPageBreak/>
        <w:t>Кадровое обеспечение образовательного процесса</w:t>
      </w:r>
    </w:p>
    <w:p w14:paraId="1C5B1F61"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Требования к квалификации педагогических (инженерно-педагогических) кадров, обеспечивающих обучение по междисциплинарному курсу (курсам): специалисты, имеющие высшее медицинское образование.</w:t>
      </w:r>
    </w:p>
    <w:p w14:paraId="6ECF9631"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Требования к квалификации педагогических кадров, осуществляющих руководство практикой:</w:t>
      </w:r>
    </w:p>
    <w:p w14:paraId="2CC1BA5B"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2E7100">
        <w:rPr>
          <w:rFonts w:ascii="Times New Roman" w:hAnsi="Times New Roman" w:cs="Times New Roman"/>
          <w:bCs/>
          <w:sz w:val="28"/>
          <w:szCs w:val="28"/>
        </w:rPr>
        <w:t>Медико-педагогический состав: специалисты, имеющие высшее медицинское  образование.</w:t>
      </w:r>
    </w:p>
    <w:p w14:paraId="1F1705E9" w14:textId="77777777" w:rsidR="002E7100" w:rsidRDefault="002E7100" w:rsidP="002E71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Cs w:val="28"/>
        </w:rPr>
      </w:pPr>
      <w:r w:rsidRPr="002E7100">
        <w:rPr>
          <w:bCs/>
          <w:szCs w:val="28"/>
        </w:rPr>
        <w:t>Руководители практики: специалисты сестринского (акушерского) дела,  квалификация - медицинская сестра (акушерка).</w:t>
      </w:r>
    </w:p>
    <w:p w14:paraId="514A6EBF" w14:textId="77777777" w:rsidR="00ED2BAB" w:rsidRPr="00ED2BAB" w:rsidRDefault="00ED2BAB" w:rsidP="00ED2BAB"/>
    <w:p w14:paraId="2F876A95" w14:textId="77777777" w:rsidR="002E7100" w:rsidRPr="00894B4A" w:rsidRDefault="0026056F" w:rsidP="002E71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894B4A">
        <w:rPr>
          <w:b/>
          <w:caps/>
          <w:szCs w:val="28"/>
        </w:rPr>
        <w:t>4</w:t>
      </w:r>
      <w:r w:rsidR="002E7100" w:rsidRPr="00894B4A">
        <w:rPr>
          <w:b/>
          <w:caps/>
          <w:szCs w:val="28"/>
        </w:rPr>
        <w:t>. Контроль и оценка результатов освоения профессионального модуля (вида профессиональной деятельности)</w:t>
      </w:r>
    </w:p>
    <w:p w14:paraId="79109DC2" w14:textId="77777777" w:rsidR="002E7100" w:rsidRPr="00894B4A" w:rsidRDefault="002E7100" w:rsidP="002E7100">
      <w:pPr>
        <w:rPr>
          <w:rFonts w:ascii="Times New Roman" w:hAnsi="Times New Roman" w:cs="Times New Roman"/>
          <w:sz w:val="28"/>
          <w:szCs w:val="28"/>
        </w:rPr>
      </w:pPr>
    </w:p>
    <w:tbl>
      <w:tblPr>
        <w:tblW w:w="10632" w:type="dxa"/>
        <w:tblInd w:w="-743" w:type="dxa"/>
        <w:tblLayout w:type="fixed"/>
        <w:tblLook w:val="0000" w:firstRow="0" w:lastRow="0" w:firstColumn="0" w:lastColumn="0" w:noHBand="0" w:noVBand="0"/>
      </w:tblPr>
      <w:tblGrid>
        <w:gridCol w:w="3828"/>
        <w:gridCol w:w="4364"/>
        <w:gridCol w:w="2440"/>
      </w:tblGrid>
      <w:tr w:rsidR="002E7100" w:rsidRPr="00894B4A" w14:paraId="0FD3CB8A" w14:textId="77777777" w:rsidTr="00AA67FF">
        <w:tc>
          <w:tcPr>
            <w:tcW w:w="3828" w:type="dxa"/>
            <w:tcBorders>
              <w:top w:val="single" w:sz="8" w:space="0" w:color="000000"/>
              <w:left w:val="single" w:sz="8" w:space="0" w:color="000000"/>
              <w:bottom w:val="single" w:sz="8" w:space="0" w:color="000000"/>
            </w:tcBorders>
            <w:vAlign w:val="center"/>
          </w:tcPr>
          <w:p w14:paraId="0D810E32" w14:textId="77777777" w:rsidR="002E7100" w:rsidRPr="00894B4A" w:rsidRDefault="002E7100" w:rsidP="00DE71F4">
            <w:pPr>
              <w:snapToGrid w:val="0"/>
              <w:jc w:val="both"/>
              <w:rPr>
                <w:rFonts w:ascii="Times New Roman" w:hAnsi="Times New Roman" w:cs="Times New Roman"/>
                <w:b/>
                <w:bCs/>
                <w:sz w:val="28"/>
                <w:szCs w:val="28"/>
              </w:rPr>
            </w:pPr>
            <w:r w:rsidRPr="00894B4A">
              <w:rPr>
                <w:rFonts w:ascii="Times New Roman" w:hAnsi="Times New Roman" w:cs="Times New Roman"/>
                <w:b/>
                <w:bCs/>
                <w:sz w:val="28"/>
                <w:szCs w:val="28"/>
              </w:rPr>
              <w:t xml:space="preserve">Результаты </w:t>
            </w:r>
          </w:p>
          <w:p w14:paraId="2B0A4B3D" w14:textId="77777777" w:rsidR="002E7100" w:rsidRPr="00894B4A" w:rsidRDefault="002E7100" w:rsidP="00DE71F4">
            <w:pPr>
              <w:jc w:val="both"/>
              <w:rPr>
                <w:rFonts w:ascii="Times New Roman" w:hAnsi="Times New Roman" w:cs="Times New Roman"/>
                <w:b/>
                <w:bCs/>
                <w:sz w:val="28"/>
                <w:szCs w:val="28"/>
              </w:rPr>
            </w:pPr>
            <w:r w:rsidRPr="00894B4A">
              <w:rPr>
                <w:rFonts w:ascii="Times New Roman" w:hAnsi="Times New Roman" w:cs="Times New Roman"/>
                <w:b/>
                <w:bCs/>
                <w:sz w:val="28"/>
                <w:szCs w:val="28"/>
              </w:rPr>
              <w:t>(освоенные профессиональные компетенции)</w:t>
            </w:r>
          </w:p>
        </w:tc>
        <w:tc>
          <w:tcPr>
            <w:tcW w:w="4364" w:type="dxa"/>
            <w:tcBorders>
              <w:top w:val="single" w:sz="8" w:space="0" w:color="000000"/>
              <w:left w:val="single" w:sz="4" w:space="0" w:color="000000"/>
              <w:bottom w:val="single" w:sz="8" w:space="0" w:color="000000"/>
            </w:tcBorders>
            <w:vAlign w:val="center"/>
          </w:tcPr>
          <w:p w14:paraId="44F52A0B" w14:textId="77777777" w:rsidR="002E7100" w:rsidRPr="00894B4A" w:rsidRDefault="002E7100" w:rsidP="00DE71F4">
            <w:pPr>
              <w:snapToGrid w:val="0"/>
              <w:jc w:val="both"/>
              <w:rPr>
                <w:rFonts w:ascii="Times New Roman" w:hAnsi="Times New Roman" w:cs="Times New Roman"/>
                <w:b/>
                <w:sz w:val="28"/>
                <w:szCs w:val="28"/>
              </w:rPr>
            </w:pPr>
            <w:r w:rsidRPr="00894B4A">
              <w:rPr>
                <w:rFonts w:ascii="Times New Roman" w:hAnsi="Times New Roman" w:cs="Times New Roman"/>
                <w:b/>
                <w:sz w:val="28"/>
                <w:szCs w:val="28"/>
              </w:rPr>
              <w:t>Основные показатели оценки результата</w:t>
            </w:r>
          </w:p>
        </w:tc>
        <w:tc>
          <w:tcPr>
            <w:tcW w:w="2440" w:type="dxa"/>
            <w:tcBorders>
              <w:top w:val="single" w:sz="8" w:space="0" w:color="000000"/>
              <w:left w:val="single" w:sz="4" w:space="0" w:color="000000"/>
              <w:bottom w:val="single" w:sz="8" w:space="0" w:color="000000"/>
              <w:right w:val="single" w:sz="8" w:space="0" w:color="000000"/>
            </w:tcBorders>
            <w:vAlign w:val="center"/>
          </w:tcPr>
          <w:p w14:paraId="0C5ABB65" w14:textId="77777777" w:rsidR="002E7100" w:rsidRPr="00894B4A" w:rsidRDefault="002E7100" w:rsidP="00DE71F4">
            <w:pPr>
              <w:snapToGrid w:val="0"/>
              <w:jc w:val="both"/>
              <w:rPr>
                <w:rFonts w:ascii="Times New Roman" w:hAnsi="Times New Roman" w:cs="Times New Roman"/>
                <w:b/>
                <w:sz w:val="28"/>
                <w:szCs w:val="28"/>
              </w:rPr>
            </w:pPr>
            <w:r w:rsidRPr="00894B4A">
              <w:rPr>
                <w:rFonts w:ascii="Times New Roman" w:hAnsi="Times New Roman" w:cs="Times New Roman"/>
                <w:b/>
                <w:sz w:val="28"/>
                <w:szCs w:val="28"/>
              </w:rPr>
              <w:t xml:space="preserve">Формы и методы контроля и оценки </w:t>
            </w:r>
          </w:p>
        </w:tc>
      </w:tr>
      <w:tr w:rsidR="002E7100" w:rsidRPr="00894B4A" w14:paraId="506FF9B1" w14:textId="77777777" w:rsidTr="00AA67FF">
        <w:trPr>
          <w:trHeight w:val="637"/>
        </w:trPr>
        <w:tc>
          <w:tcPr>
            <w:tcW w:w="3828" w:type="dxa"/>
            <w:tcBorders>
              <w:top w:val="single" w:sz="8" w:space="0" w:color="000000"/>
              <w:left w:val="single" w:sz="8" w:space="0" w:color="000000"/>
              <w:bottom w:val="single" w:sz="8" w:space="0" w:color="000000"/>
            </w:tcBorders>
          </w:tcPr>
          <w:p w14:paraId="4B34294D"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t>ПК 4.1. Участвовать в проведении лечебно-диагностических мероприятий беременной, роженице, родильнице с акушерской и экстрагенитальной патологией и новорожденному.</w:t>
            </w:r>
          </w:p>
          <w:p w14:paraId="2B214358" w14:textId="77777777" w:rsidR="002E7100" w:rsidRPr="00894B4A" w:rsidRDefault="002E7100" w:rsidP="00DE71F4">
            <w:pPr>
              <w:autoSpaceDE w:val="0"/>
              <w:autoSpaceDN w:val="0"/>
              <w:adjustRightInd w:val="0"/>
              <w:jc w:val="both"/>
              <w:rPr>
                <w:rFonts w:ascii="Times New Roman" w:hAnsi="Times New Roman" w:cs="Times New Roman"/>
                <w:sz w:val="28"/>
                <w:szCs w:val="28"/>
              </w:rPr>
            </w:pPr>
          </w:p>
        </w:tc>
        <w:tc>
          <w:tcPr>
            <w:tcW w:w="4364" w:type="dxa"/>
            <w:tcBorders>
              <w:top w:val="single" w:sz="8" w:space="0" w:color="000000"/>
              <w:left w:val="single" w:sz="4" w:space="0" w:color="000000"/>
              <w:bottom w:val="single" w:sz="8" w:space="0" w:color="000000"/>
            </w:tcBorders>
          </w:tcPr>
          <w:p w14:paraId="36214EAD" w14:textId="77777777" w:rsidR="002E7100" w:rsidRPr="00894B4A" w:rsidRDefault="002E7100" w:rsidP="00DE71F4">
            <w:pPr>
              <w:pStyle w:val="a"/>
              <w:numPr>
                <w:ilvl w:val="0"/>
                <w:numId w:val="0"/>
              </w:numPr>
              <w:snapToGrid w:val="0"/>
              <w:rPr>
                <w:bCs/>
                <w:sz w:val="28"/>
                <w:szCs w:val="28"/>
              </w:rPr>
            </w:pPr>
            <w:r w:rsidRPr="00894B4A">
              <w:rPr>
                <w:bCs/>
                <w:sz w:val="28"/>
                <w:szCs w:val="28"/>
              </w:rPr>
              <w:t xml:space="preserve">Достаточность знаний  нормативных документов регламентирующих  </w:t>
            </w:r>
            <w:r w:rsidRPr="00894B4A">
              <w:rPr>
                <w:sz w:val="28"/>
                <w:szCs w:val="28"/>
              </w:rPr>
              <w:t>лечебно-диагностических мероприятий при акушерской и экстрагенитальной патологии.</w:t>
            </w:r>
          </w:p>
          <w:p w14:paraId="36D4162B" w14:textId="77777777" w:rsidR="002E7100" w:rsidRPr="00894B4A" w:rsidRDefault="002E7100" w:rsidP="00DE71F4">
            <w:pPr>
              <w:pStyle w:val="a"/>
              <w:numPr>
                <w:ilvl w:val="0"/>
                <w:numId w:val="0"/>
              </w:numPr>
              <w:snapToGrid w:val="0"/>
              <w:rPr>
                <w:bCs/>
                <w:sz w:val="28"/>
                <w:szCs w:val="28"/>
              </w:rPr>
            </w:pPr>
            <w:r w:rsidRPr="00894B4A">
              <w:rPr>
                <w:bCs/>
                <w:sz w:val="28"/>
                <w:szCs w:val="28"/>
              </w:rPr>
              <w:t xml:space="preserve">Обоснованность и логичность   проведения этапов </w:t>
            </w:r>
            <w:r w:rsidRPr="00894B4A">
              <w:rPr>
                <w:sz w:val="28"/>
                <w:szCs w:val="28"/>
              </w:rPr>
              <w:t>лечебно-диагностических мероприятий при акушерской и экстрагенитальной патологии.</w:t>
            </w:r>
          </w:p>
          <w:p w14:paraId="016348DD" w14:textId="77777777" w:rsidR="002E7100" w:rsidRPr="00894B4A" w:rsidRDefault="002E7100" w:rsidP="00DE71F4">
            <w:pPr>
              <w:pStyle w:val="a"/>
              <w:numPr>
                <w:ilvl w:val="0"/>
                <w:numId w:val="0"/>
              </w:numPr>
              <w:snapToGrid w:val="0"/>
              <w:rPr>
                <w:sz w:val="28"/>
                <w:szCs w:val="28"/>
              </w:rPr>
            </w:pPr>
            <w:r w:rsidRPr="00894B4A">
              <w:rPr>
                <w:bCs/>
                <w:sz w:val="28"/>
                <w:szCs w:val="28"/>
              </w:rPr>
              <w:t xml:space="preserve"> </w:t>
            </w:r>
            <w:r w:rsidRPr="00894B4A">
              <w:rPr>
                <w:sz w:val="28"/>
                <w:szCs w:val="28"/>
              </w:rPr>
              <w:t>Полнота знаний  этиологии, патогенеза, клиники, диагностики, профилактики, лечения, реабилитации  акушерской и экстрагенитальной патологии.</w:t>
            </w:r>
          </w:p>
          <w:p w14:paraId="58EF0693" w14:textId="77777777" w:rsidR="002E7100" w:rsidRPr="00894B4A" w:rsidRDefault="002E7100" w:rsidP="00DE71F4">
            <w:pPr>
              <w:pStyle w:val="a"/>
              <w:numPr>
                <w:ilvl w:val="0"/>
                <w:numId w:val="0"/>
              </w:numPr>
              <w:snapToGrid w:val="0"/>
              <w:rPr>
                <w:sz w:val="28"/>
                <w:szCs w:val="28"/>
              </w:rPr>
            </w:pPr>
            <w:r w:rsidRPr="00894B4A">
              <w:rPr>
                <w:sz w:val="28"/>
                <w:szCs w:val="28"/>
              </w:rPr>
              <w:t>Умение выделить и решить проблемы пациента с акушерской и экстрагенитальной патологией.</w:t>
            </w:r>
          </w:p>
          <w:p w14:paraId="64DC0965" w14:textId="77777777" w:rsidR="002E7100" w:rsidRPr="00894B4A" w:rsidRDefault="002E7100" w:rsidP="00DE71F4">
            <w:pPr>
              <w:pStyle w:val="a"/>
              <w:numPr>
                <w:ilvl w:val="0"/>
                <w:numId w:val="0"/>
              </w:numPr>
              <w:snapToGrid w:val="0"/>
              <w:rPr>
                <w:sz w:val="28"/>
                <w:szCs w:val="28"/>
              </w:rPr>
            </w:pPr>
            <w:r w:rsidRPr="00894B4A">
              <w:rPr>
                <w:sz w:val="28"/>
                <w:szCs w:val="28"/>
              </w:rPr>
              <w:t xml:space="preserve">Аргументированность плана </w:t>
            </w:r>
            <w:r w:rsidRPr="00894B4A">
              <w:rPr>
                <w:sz w:val="28"/>
                <w:szCs w:val="28"/>
              </w:rPr>
              <w:lastRenderedPageBreak/>
              <w:t>ухода за пациентами с акушерской и экстрагенитальной патологией.</w:t>
            </w:r>
          </w:p>
          <w:p w14:paraId="686164BF" w14:textId="77777777" w:rsidR="002E7100" w:rsidRPr="00894B4A" w:rsidRDefault="002E7100" w:rsidP="00DE71F4">
            <w:pPr>
              <w:pStyle w:val="a"/>
              <w:numPr>
                <w:ilvl w:val="0"/>
                <w:numId w:val="0"/>
              </w:numPr>
              <w:snapToGrid w:val="0"/>
              <w:rPr>
                <w:sz w:val="28"/>
                <w:szCs w:val="28"/>
              </w:rPr>
            </w:pPr>
            <w:r w:rsidRPr="00894B4A">
              <w:rPr>
                <w:sz w:val="28"/>
                <w:szCs w:val="28"/>
              </w:rPr>
              <w:t>Изложение принципов консервативного и оперативного лечения при акушерской и экстрагенитальной патологии</w:t>
            </w:r>
          </w:p>
          <w:p w14:paraId="7B62D34B" w14:textId="77777777" w:rsidR="002E7100" w:rsidRPr="00894B4A" w:rsidRDefault="002E7100" w:rsidP="00DE71F4">
            <w:pPr>
              <w:pStyle w:val="a"/>
              <w:numPr>
                <w:ilvl w:val="0"/>
                <w:numId w:val="0"/>
              </w:numPr>
              <w:snapToGrid w:val="0"/>
              <w:rPr>
                <w:sz w:val="28"/>
                <w:szCs w:val="28"/>
              </w:rPr>
            </w:pPr>
            <w:r w:rsidRPr="00894B4A">
              <w:rPr>
                <w:bCs/>
                <w:sz w:val="28"/>
                <w:szCs w:val="28"/>
              </w:rPr>
              <w:t>Демонстрация общих и специальных обследований  при</w:t>
            </w:r>
            <w:r w:rsidRPr="00894B4A">
              <w:rPr>
                <w:sz w:val="28"/>
                <w:szCs w:val="28"/>
              </w:rPr>
              <w:t xml:space="preserve"> проведении лечебно-диагностических мероприятий.</w:t>
            </w:r>
          </w:p>
          <w:p w14:paraId="1950D145" w14:textId="77777777" w:rsidR="002E7100" w:rsidRPr="00894B4A" w:rsidRDefault="002E7100" w:rsidP="00DE71F4">
            <w:pPr>
              <w:pStyle w:val="a"/>
              <w:numPr>
                <w:ilvl w:val="0"/>
                <w:numId w:val="0"/>
              </w:numPr>
              <w:snapToGrid w:val="0"/>
              <w:rPr>
                <w:sz w:val="28"/>
                <w:szCs w:val="28"/>
              </w:rPr>
            </w:pPr>
            <w:r w:rsidRPr="00894B4A">
              <w:rPr>
                <w:bCs/>
                <w:sz w:val="28"/>
                <w:szCs w:val="28"/>
              </w:rPr>
              <w:t>Скорость и правильность подготовки инструментария для проведения обследования.</w:t>
            </w:r>
          </w:p>
          <w:p w14:paraId="4C7902A2" w14:textId="77777777" w:rsidR="002E7100" w:rsidRPr="00894B4A" w:rsidRDefault="002E7100" w:rsidP="00DE71F4">
            <w:pPr>
              <w:jc w:val="both"/>
              <w:rPr>
                <w:rFonts w:ascii="Times New Roman" w:hAnsi="Times New Roman" w:cs="Times New Roman"/>
                <w:bCs/>
                <w:sz w:val="28"/>
                <w:szCs w:val="28"/>
              </w:rPr>
            </w:pPr>
            <w:r w:rsidRPr="00894B4A">
              <w:rPr>
                <w:rFonts w:ascii="Times New Roman" w:hAnsi="Times New Roman" w:cs="Times New Roman"/>
                <w:bCs/>
                <w:sz w:val="28"/>
                <w:szCs w:val="28"/>
              </w:rPr>
              <w:t xml:space="preserve"> Последовательность и правильность проведения исследования.</w:t>
            </w:r>
          </w:p>
          <w:p w14:paraId="5966CE07" w14:textId="77777777" w:rsidR="002E7100" w:rsidRPr="00894B4A" w:rsidRDefault="002E7100" w:rsidP="00DE71F4">
            <w:pPr>
              <w:pStyle w:val="a"/>
              <w:numPr>
                <w:ilvl w:val="0"/>
                <w:numId w:val="0"/>
              </w:numPr>
              <w:snapToGrid w:val="0"/>
              <w:rPr>
                <w:bCs/>
                <w:sz w:val="28"/>
                <w:szCs w:val="28"/>
              </w:rPr>
            </w:pPr>
            <w:r w:rsidRPr="00894B4A">
              <w:rPr>
                <w:bCs/>
                <w:sz w:val="28"/>
                <w:szCs w:val="28"/>
              </w:rPr>
              <w:t xml:space="preserve">Достаточность  знаний  принципов </w:t>
            </w:r>
            <w:r w:rsidRPr="00894B4A">
              <w:rPr>
                <w:sz w:val="28"/>
                <w:szCs w:val="28"/>
              </w:rPr>
              <w:t xml:space="preserve">проведения лечебно-диагностических мероприятий при акушерской и экстрагенитальной патологии.  </w:t>
            </w:r>
          </w:p>
        </w:tc>
        <w:tc>
          <w:tcPr>
            <w:tcW w:w="2440" w:type="dxa"/>
            <w:tcBorders>
              <w:top w:val="single" w:sz="8" w:space="0" w:color="000000"/>
              <w:left w:val="single" w:sz="4" w:space="0" w:color="000000"/>
              <w:bottom w:val="single" w:sz="8" w:space="0" w:color="000000"/>
              <w:right w:val="single" w:sz="8" w:space="0" w:color="000000"/>
            </w:tcBorders>
          </w:tcPr>
          <w:p w14:paraId="57FABFD4" w14:textId="77777777" w:rsidR="002E7100" w:rsidRPr="00894B4A" w:rsidRDefault="002E7100" w:rsidP="00DE71F4">
            <w:pPr>
              <w:widowControl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Промежуточное тестирование или устный опрос</w:t>
            </w:r>
          </w:p>
          <w:p w14:paraId="499E0753" w14:textId="77777777" w:rsidR="002E7100" w:rsidRPr="00894B4A" w:rsidRDefault="002E7100" w:rsidP="00DE71F4">
            <w:pPr>
              <w:widowControl w:val="0"/>
              <w:jc w:val="both"/>
              <w:rPr>
                <w:rFonts w:ascii="Times New Roman" w:hAnsi="Times New Roman" w:cs="Times New Roman"/>
                <w:sz w:val="28"/>
                <w:szCs w:val="28"/>
              </w:rPr>
            </w:pPr>
          </w:p>
          <w:p w14:paraId="4E8BD6CA" w14:textId="77777777" w:rsidR="002E7100" w:rsidRPr="00894B4A" w:rsidRDefault="002E7100" w:rsidP="00DE71F4">
            <w:pPr>
              <w:widowControl w:val="0"/>
              <w:jc w:val="both"/>
              <w:rPr>
                <w:rFonts w:ascii="Times New Roman" w:hAnsi="Times New Roman" w:cs="Times New Roman"/>
                <w:sz w:val="28"/>
                <w:szCs w:val="28"/>
              </w:rPr>
            </w:pPr>
          </w:p>
          <w:p w14:paraId="65BBE2D7" w14:textId="77777777" w:rsidR="002E7100" w:rsidRPr="00894B4A" w:rsidRDefault="002E7100" w:rsidP="00DE71F4">
            <w:pPr>
              <w:widowControl w:val="0"/>
              <w:jc w:val="both"/>
              <w:rPr>
                <w:rFonts w:ascii="Times New Roman" w:hAnsi="Times New Roman" w:cs="Times New Roman"/>
                <w:sz w:val="28"/>
                <w:szCs w:val="28"/>
              </w:rPr>
            </w:pPr>
          </w:p>
          <w:p w14:paraId="73FA3BAD" w14:textId="77777777" w:rsidR="002E7100" w:rsidRPr="00894B4A" w:rsidRDefault="002E7100" w:rsidP="00DE71F4">
            <w:pPr>
              <w:widowControl w:val="0"/>
              <w:jc w:val="both"/>
              <w:rPr>
                <w:rFonts w:ascii="Times New Roman" w:hAnsi="Times New Roman" w:cs="Times New Roman"/>
                <w:sz w:val="28"/>
                <w:szCs w:val="28"/>
              </w:rPr>
            </w:pPr>
            <w:r w:rsidRPr="00894B4A">
              <w:rPr>
                <w:rFonts w:ascii="Times New Roman" w:hAnsi="Times New Roman" w:cs="Times New Roman"/>
                <w:sz w:val="28"/>
                <w:szCs w:val="28"/>
              </w:rPr>
              <w:t>Устный опрос</w:t>
            </w:r>
          </w:p>
          <w:p w14:paraId="61D0596D" w14:textId="77777777" w:rsidR="002E7100" w:rsidRPr="00894B4A" w:rsidRDefault="002E7100" w:rsidP="00DE71F4">
            <w:pPr>
              <w:widowControl w:val="0"/>
              <w:jc w:val="both"/>
              <w:rPr>
                <w:rFonts w:ascii="Times New Roman" w:hAnsi="Times New Roman" w:cs="Times New Roman"/>
                <w:sz w:val="28"/>
                <w:szCs w:val="28"/>
              </w:rPr>
            </w:pPr>
          </w:p>
          <w:p w14:paraId="110394ED" w14:textId="77777777" w:rsidR="002E7100" w:rsidRPr="00894B4A" w:rsidRDefault="002E7100" w:rsidP="00DE71F4">
            <w:pPr>
              <w:widowControl w:val="0"/>
              <w:jc w:val="both"/>
              <w:rPr>
                <w:rFonts w:ascii="Times New Roman" w:hAnsi="Times New Roman" w:cs="Times New Roman"/>
                <w:sz w:val="28"/>
                <w:szCs w:val="28"/>
              </w:rPr>
            </w:pPr>
          </w:p>
          <w:p w14:paraId="5174F1E8" w14:textId="77777777" w:rsidR="002E7100" w:rsidRPr="00894B4A" w:rsidRDefault="002E7100" w:rsidP="00DE71F4">
            <w:pPr>
              <w:widowControl w:val="0"/>
              <w:jc w:val="both"/>
              <w:rPr>
                <w:rFonts w:ascii="Times New Roman" w:hAnsi="Times New Roman" w:cs="Times New Roman"/>
                <w:sz w:val="28"/>
                <w:szCs w:val="28"/>
              </w:rPr>
            </w:pPr>
          </w:p>
          <w:p w14:paraId="0E7138C3" w14:textId="77777777" w:rsidR="002E7100" w:rsidRPr="00894B4A" w:rsidRDefault="002E7100" w:rsidP="00DE71F4">
            <w:pPr>
              <w:widowControl w:val="0"/>
              <w:jc w:val="both"/>
              <w:rPr>
                <w:rFonts w:ascii="Times New Roman" w:hAnsi="Times New Roman" w:cs="Times New Roman"/>
                <w:bCs/>
                <w:sz w:val="28"/>
                <w:szCs w:val="28"/>
              </w:rPr>
            </w:pPr>
          </w:p>
          <w:p w14:paraId="289B3E66" w14:textId="77777777" w:rsidR="002E7100" w:rsidRPr="00894B4A" w:rsidRDefault="002E7100" w:rsidP="00DE71F4">
            <w:pPr>
              <w:widowControl w:val="0"/>
              <w:jc w:val="both"/>
              <w:rPr>
                <w:rFonts w:ascii="Times New Roman" w:hAnsi="Times New Roman" w:cs="Times New Roman"/>
                <w:sz w:val="28"/>
                <w:szCs w:val="28"/>
              </w:rPr>
            </w:pPr>
            <w:r w:rsidRPr="00894B4A">
              <w:rPr>
                <w:rFonts w:ascii="Times New Roman" w:hAnsi="Times New Roman" w:cs="Times New Roman"/>
                <w:bCs/>
                <w:sz w:val="28"/>
                <w:szCs w:val="28"/>
              </w:rPr>
              <w:t xml:space="preserve">Оценка правильности  </w:t>
            </w:r>
            <w:r w:rsidRPr="00894B4A">
              <w:rPr>
                <w:rFonts w:ascii="Times New Roman" w:hAnsi="Times New Roman" w:cs="Times New Roman"/>
                <w:bCs/>
                <w:sz w:val="28"/>
                <w:szCs w:val="28"/>
              </w:rPr>
              <w:lastRenderedPageBreak/>
              <w:t>заполнения документации</w:t>
            </w:r>
          </w:p>
          <w:p w14:paraId="66B59350" w14:textId="77777777" w:rsidR="002E7100" w:rsidRPr="00894B4A" w:rsidRDefault="002E7100" w:rsidP="00DE71F4">
            <w:pPr>
              <w:widowControl w:val="0"/>
              <w:jc w:val="both"/>
              <w:rPr>
                <w:rFonts w:ascii="Times New Roman" w:hAnsi="Times New Roman" w:cs="Times New Roman"/>
                <w:bCs/>
                <w:sz w:val="28"/>
                <w:szCs w:val="28"/>
              </w:rPr>
            </w:pPr>
          </w:p>
          <w:p w14:paraId="5EE1501C" w14:textId="77777777" w:rsidR="002E7100" w:rsidRPr="00894B4A" w:rsidRDefault="002E7100" w:rsidP="00DE71F4">
            <w:pPr>
              <w:widowControl w:val="0"/>
              <w:jc w:val="both"/>
              <w:rPr>
                <w:rFonts w:ascii="Times New Roman" w:hAnsi="Times New Roman" w:cs="Times New Roman"/>
                <w:bCs/>
                <w:sz w:val="28"/>
                <w:szCs w:val="28"/>
              </w:rPr>
            </w:pPr>
          </w:p>
          <w:p w14:paraId="04CB192B"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 xml:space="preserve"> Оценка качества  манипуляционной техники</w:t>
            </w:r>
          </w:p>
          <w:p w14:paraId="7E9135AC" w14:textId="77777777" w:rsidR="002E7100" w:rsidRPr="00894B4A" w:rsidRDefault="002E7100" w:rsidP="00DE71F4">
            <w:pPr>
              <w:widowControl w:val="0"/>
              <w:jc w:val="both"/>
              <w:rPr>
                <w:rFonts w:ascii="Times New Roman" w:hAnsi="Times New Roman" w:cs="Times New Roman"/>
                <w:bCs/>
                <w:sz w:val="28"/>
                <w:szCs w:val="28"/>
              </w:rPr>
            </w:pPr>
          </w:p>
          <w:p w14:paraId="23C50A63" w14:textId="77777777" w:rsidR="002E7100" w:rsidRPr="00894B4A" w:rsidRDefault="002E7100" w:rsidP="00DE71F4">
            <w:pPr>
              <w:widowControl w:val="0"/>
              <w:jc w:val="both"/>
              <w:rPr>
                <w:rFonts w:ascii="Times New Roman" w:hAnsi="Times New Roman" w:cs="Times New Roman"/>
                <w:bCs/>
                <w:sz w:val="28"/>
                <w:szCs w:val="28"/>
              </w:rPr>
            </w:pPr>
          </w:p>
          <w:p w14:paraId="592C3807" w14:textId="77777777" w:rsidR="002E7100" w:rsidRPr="00894B4A" w:rsidRDefault="002E7100" w:rsidP="00DE71F4">
            <w:pPr>
              <w:widowControl w:val="0"/>
              <w:jc w:val="both"/>
              <w:rPr>
                <w:rFonts w:ascii="Times New Roman" w:hAnsi="Times New Roman" w:cs="Times New Roman"/>
                <w:bCs/>
                <w:sz w:val="28"/>
                <w:szCs w:val="28"/>
              </w:rPr>
            </w:pPr>
          </w:p>
          <w:p w14:paraId="106E4A00" w14:textId="77777777" w:rsidR="002E7100" w:rsidRPr="00894B4A" w:rsidRDefault="002E7100" w:rsidP="00DE71F4">
            <w:pPr>
              <w:widowControl w:val="0"/>
              <w:jc w:val="both"/>
              <w:rPr>
                <w:rFonts w:ascii="Times New Roman" w:hAnsi="Times New Roman" w:cs="Times New Roman"/>
                <w:bCs/>
                <w:sz w:val="28"/>
                <w:szCs w:val="28"/>
              </w:rPr>
            </w:pPr>
          </w:p>
          <w:p w14:paraId="7219933A" w14:textId="77777777" w:rsidR="002E7100" w:rsidRPr="00894B4A" w:rsidRDefault="002E7100" w:rsidP="00DE71F4">
            <w:pPr>
              <w:widowControl w:val="0"/>
              <w:jc w:val="both"/>
              <w:rPr>
                <w:rFonts w:ascii="Times New Roman" w:hAnsi="Times New Roman" w:cs="Times New Roman"/>
                <w:bCs/>
                <w:sz w:val="28"/>
                <w:szCs w:val="28"/>
              </w:rPr>
            </w:pPr>
          </w:p>
          <w:p w14:paraId="5A31FEDF" w14:textId="77777777" w:rsidR="002E7100" w:rsidRPr="00894B4A" w:rsidRDefault="002E7100" w:rsidP="00DE71F4">
            <w:pPr>
              <w:widowControl w:val="0"/>
              <w:jc w:val="both"/>
              <w:rPr>
                <w:rFonts w:ascii="Times New Roman" w:hAnsi="Times New Roman" w:cs="Times New Roman"/>
                <w:bCs/>
                <w:sz w:val="28"/>
                <w:szCs w:val="28"/>
              </w:rPr>
            </w:pPr>
          </w:p>
          <w:p w14:paraId="4B0B92F1" w14:textId="77777777" w:rsidR="002E7100" w:rsidRPr="00894B4A" w:rsidRDefault="002E7100" w:rsidP="00DE71F4">
            <w:pPr>
              <w:widowControl w:val="0"/>
              <w:jc w:val="both"/>
              <w:rPr>
                <w:rFonts w:ascii="Times New Roman" w:hAnsi="Times New Roman" w:cs="Times New Roman"/>
                <w:bCs/>
                <w:sz w:val="28"/>
                <w:szCs w:val="28"/>
              </w:rPr>
            </w:pPr>
          </w:p>
          <w:p w14:paraId="161110E7" w14:textId="77777777" w:rsidR="002E7100" w:rsidRPr="00894B4A" w:rsidRDefault="002E7100" w:rsidP="00DE71F4">
            <w:pPr>
              <w:widowControl w:val="0"/>
              <w:jc w:val="both"/>
              <w:rPr>
                <w:rFonts w:ascii="Times New Roman" w:hAnsi="Times New Roman" w:cs="Times New Roman"/>
                <w:bCs/>
                <w:sz w:val="28"/>
                <w:szCs w:val="28"/>
              </w:rPr>
            </w:pPr>
          </w:p>
          <w:p w14:paraId="27C2303B"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Оценка на практическом занятии</w:t>
            </w:r>
          </w:p>
          <w:p w14:paraId="5FC117C1" w14:textId="77777777" w:rsidR="002E7100" w:rsidRPr="00894B4A" w:rsidRDefault="002E7100" w:rsidP="00DE71F4">
            <w:pPr>
              <w:widowControl w:val="0"/>
              <w:jc w:val="both"/>
              <w:rPr>
                <w:rFonts w:ascii="Times New Roman" w:hAnsi="Times New Roman" w:cs="Times New Roman"/>
                <w:bCs/>
                <w:sz w:val="28"/>
                <w:szCs w:val="28"/>
              </w:rPr>
            </w:pPr>
          </w:p>
          <w:p w14:paraId="0DB93C88"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 xml:space="preserve">Оценка  на практическом занятии </w:t>
            </w:r>
          </w:p>
          <w:p w14:paraId="1653D2B9" w14:textId="77777777" w:rsidR="002E7100" w:rsidRPr="00894B4A" w:rsidRDefault="002E7100" w:rsidP="00DE71F4">
            <w:pPr>
              <w:widowControl w:val="0"/>
              <w:jc w:val="both"/>
              <w:rPr>
                <w:rFonts w:ascii="Times New Roman" w:hAnsi="Times New Roman" w:cs="Times New Roman"/>
                <w:bCs/>
                <w:sz w:val="28"/>
                <w:szCs w:val="28"/>
              </w:rPr>
            </w:pPr>
          </w:p>
          <w:p w14:paraId="28C7C838" w14:textId="77777777" w:rsidR="002E7100" w:rsidRPr="00894B4A" w:rsidRDefault="002E7100" w:rsidP="00DE71F4">
            <w:pPr>
              <w:widowControl w:val="0"/>
              <w:jc w:val="both"/>
              <w:rPr>
                <w:rFonts w:ascii="Times New Roman" w:hAnsi="Times New Roman" w:cs="Times New Roman"/>
                <w:bCs/>
                <w:sz w:val="28"/>
                <w:szCs w:val="28"/>
              </w:rPr>
            </w:pPr>
          </w:p>
          <w:p w14:paraId="1358CAFD" w14:textId="77777777" w:rsidR="002E7100" w:rsidRPr="00894B4A" w:rsidRDefault="002E7100" w:rsidP="00DE71F4">
            <w:pPr>
              <w:ind w:left="64"/>
              <w:jc w:val="both"/>
              <w:rPr>
                <w:rFonts w:ascii="Times New Roman" w:hAnsi="Times New Roman" w:cs="Times New Roman"/>
                <w:bCs/>
                <w:sz w:val="28"/>
                <w:szCs w:val="28"/>
              </w:rPr>
            </w:pPr>
          </w:p>
        </w:tc>
      </w:tr>
      <w:tr w:rsidR="002E7100" w:rsidRPr="00894B4A" w14:paraId="4DE08AB4" w14:textId="77777777" w:rsidTr="00AA67FF">
        <w:trPr>
          <w:trHeight w:val="637"/>
        </w:trPr>
        <w:tc>
          <w:tcPr>
            <w:tcW w:w="3828" w:type="dxa"/>
            <w:tcBorders>
              <w:top w:val="single" w:sz="8" w:space="0" w:color="000000"/>
              <w:left w:val="single" w:sz="8" w:space="0" w:color="000000"/>
              <w:bottom w:val="single" w:sz="8" w:space="0" w:color="000000"/>
            </w:tcBorders>
          </w:tcPr>
          <w:p w14:paraId="72CAD476"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 xml:space="preserve">ПК 4.2. Оказывать профилактическую и медико-социальную помощь беременной, роженице, </w:t>
            </w:r>
            <w:r w:rsidRPr="00894B4A">
              <w:rPr>
                <w:rFonts w:ascii="Times New Roman" w:hAnsi="Times New Roman" w:cs="Times New Roman"/>
                <w:sz w:val="28"/>
                <w:szCs w:val="28"/>
              </w:rPr>
              <w:lastRenderedPageBreak/>
              <w:t>родильнице при акушерской и экстрагенитальной патологии</w:t>
            </w:r>
          </w:p>
        </w:tc>
        <w:tc>
          <w:tcPr>
            <w:tcW w:w="4364" w:type="dxa"/>
            <w:tcBorders>
              <w:top w:val="single" w:sz="8" w:space="0" w:color="000000"/>
              <w:left w:val="single" w:sz="4" w:space="0" w:color="000000"/>
              <w:bottom w:val="single" w:sz="8" w:space="0" w:color="000000"/>
            </w:tcBorders>
          </w:tcPr>
          <w:p w14:paraId="6A45B8E9" w14:textId="77777777" w:rsidR="002E7100" w:rsidRPr="00894B4A" w:rsidRDefault="002E7100" w:rsidP="00DE71F4">
            <w:pPr>
              <w:pStyle w:val="a"/>
              <w:numPr>
                <w:ilvl w:val="0"/>
                <w:numId w:val="0"/>
              </w:numPr>
              <w:snapToGrid w:val="0"/>
              <w:rPr>
                <w:sz w:val="28"/>
                <w:szCs w:val="28"/>
              </w:rPr>
            </w:pPr>
            <w:r w:rsidRPr="00894B4A">
              <w:rPr>
                <w:sz w:val="28"/>
                <w:szCs w:val="28"/>
              </w:rPr>
              <w:lastRenderedPageBreak/>
              <w:t xml:space="preserve"> </w:t>
            </w:r>
            <w:r w:rsidRPr="00894B4A">
              <w:rPr>
                <w:bCs/>
                <w:iCs/>
                <w:sz w:val="28"/>
                <w:szCs w:val="28"/>
              </w:rPr>
              <w:t xml:space="preserve">Выполнение профессиональной деятельности в соответствии с  принципами </w:t>
            </w:r>
            <w:r w:rsidRPr="00894B4A">
              <w:rPr>
                <w:rStyle w:val="FontStyle58"/>
                <w:color w:val="auto"/>
                <w:sz w:val="28"/>
                <w:szCs w:val="28"/>
              </w:rPr>
              <w:t xml:space="preserve">лечебно-диагностической, </w:t>
            </w:r>
            <w:r w:rsidRPr="00894B4A">
              <w:rPr>
                <w:rStyle w:val="FontStyle58"/>
                <w:color w:val="auto"/>
                <w:sz w:val="28"/>
                <w:szCs w:val="28"/>
              </w:rPr>
              <w:lastRenderedPageBreak/>
              <w:t xml:space="preserve">профилактической,  санитарно-просветительской работы с пациентами.                                   </w:t>
            </w:r>
          </w:p>
          <w:p w14:paraId="0FD3C134" w14:textId="77777777" w:rsidR="002E7100" w:rsidRPr="00894B4A" w:rsidRDefault="002E7100" w:rsidP="00DE71F4">
            <w:pPr>
              <w:pStyle w:val="a"/>
              <w:numPr>
                <w:ilvl w:val="0"/>
                <w:numId w:val="0"/>
              </w:numPr>
              <w:snapToGrid w:val="0"/>
              <w:rPr>
                <w:sz w:val="28"/>
                <w:szCs w:val="28"/>
              </w:rPr>
            </w:pPr>
            <w:r w:rsidRPr="00894B4A">
              <w:rPr>
                <w:bCs/>
                <w:sz w:val="28"/>
                <w:szCs w:val="28"/>
              </w:rPr>
              <w:t>Скорость и правильность</w:t>
            </w:r>
            <w:r w:rsidRPr="00894B4A">
              <w:rPr>
                <w:sz w:val="28"/>
                <w:szCs w:val="28"/>
              </w:rPr>
              <w:t xml:space="preserve"> подготовки инструментария для проведения дополнительных методов при обследовании акушерской и экстрагенитальной патологией.</w:t>
            </w:r>
          </w:p>
          <w:p w14:paraId="49A79359" w14:textId="77777777" w:rsidR="002E7100" w:rsidRPr="00894B4A" w:rsidRDefault="002E7100" w:rsidP="00DE71F4">
            <w:pPr>
              <w:pStyle w:val="a"/>
              <w:numPr>
                <w:ilvl w:val="0"/>
                <w:numId w:val="0"/>
              </w:numPr>
              <w:snapToGrid w:val="0"/>
              <w:jc w:val="left"/>
              <w:rPr>
                <w:sz w:val="28"/>
                <w:szCs w:val="28"/>
              </w:rPr>
            </w:pPr>
            <w:r w:rsidRPr="00894B4A">
              <w:rPr>
                <w:sz w:val="28"/>
                <w:szCs w:val="28"/>
              </w:rPr>
              <w:t>Соответствие  алгоритмов ассистенции  при лечебно-диагностических мероприятиях отраслевому стандарту.</w:t>
            </w:r>
          </w:p>
        </w:tc>
        <w:tc>
          <w:tcPr>
            <w:tcW w:w="2440" w:type="dxa"/>
            <w:tcBorders>
              <w:top w:val="single" w:sz="8" w:space="0" w:color="000000"/>
              <w:left w:val="single" w:sz="4" w:space="0" w:color="000000"/>
              <w:bottom w:val="single" w:sz="8" w:space="0" w:color="000000"/>
              <w:right w:val="single" w:sz="8" w:space="0" w:color="000000"/>
            </w:tcBorders>
          </w:tcPr>
          <w:p w14:paraId="3CCCA4A9"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lastRenderedPageBreak/>
              <w:t xml:space="preserve">Тестирование или устный опрос </w:t>
            </w:r>
          </w:p>
          <w:p w14:paraId="11D5AD61"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t xml:space="preserve">Решение </w:t>
            </w:r>
            <w:r w:rsidRPr="00894B4A">
              <w:rPr>
                <w:rFonts w:ascii="Times New Roman" w:hAnsi="Times New Roman" w:cs="Times New Roman"/>
                <w:sz w:val="28"/>
                <w:szCs w:val="28"/>
              </w:rPr>
              <w:lastRenderedPageBreak/>
              <w:t>ситуационных задач</w:t>
            </w:r>
          </w:p>
          <w:p w14:paraId="4D692EBD"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t>Рациональность решения ситуационных задач</w:t>
            </w:r>
          </w:p>
          <w:p w14:paraId="5732F3F5"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t>Проверка правильности элементов ухода и их последовательности</w:t>
            </w:r>
          </w:p>
          <w:p w14:paraId="58C5DC0A" w14:textId="77777777" w:rsidR="002E7100" w:rsidRPr="00894B4A" w:rsidRDefault="002E7100" w:rsidP="00DE71F4">
            <w:pPr>
              <w:ind w:hanging="78"/>
              <w:jc w:val="both"/>
              <w:rPr>
                <w:rFonts w:ascii="Times New Roman" w:hAnsi="Times New Roman" w:cs="Times New Roman"/>
                <w:sz w:val="28"/>
                <w:szCs w:val="28"/>
              </w:rPr>
            </w:pPr>
            <w:r w:rsidRPr="00894B4A">
              <w:rPr>
                <w:rFonts w:ascii="Times New Roman" w:hAnsi="Times New Roman" w:cs="Times New Roman"/>
                <w:sz w:val="28"/>
                <w:szCs w:val="28"/>
              </w:rPr>
              <w:t xml:space="preserve"> Тестирование</w:t>
            </w:r>
          </w:p>
          <w:p w14:paraId="399743E6" w14:textId="77777777" w:rsidR="002E7100" w:rsidRPr="00894B4A" w:rsidRDefault="002E7100" w:rsidP="00DE71F4">
            <w:pPr>
              <w:widowControl w:val="0"/>
              <w:jc w:val="both"/>
              <w:rPr>
                <w:rFonts w:ascii="Times New Roman" w:hAnsi="Times New Roman" w:cs="Times New Roman"/>
                <w:bCs/>
                <w:sz w:val="28"/>
                <w:szCs w:val="28"/>
              </w:rPr>
            </w:pPr>
          </w:p>
          <w:p w14:paraId="7B14A757"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Оценка выполнения манипуляций на практическом занятии</w:t>
            </w:r>
          </w:p>
          <w:p w14:paraId="6264BE2C"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Оценка правильности выполнения манипуляций на фантоме</w:t>
            </w:r>
          </w:p>
        </w:tc>
      </w:tr>
      <w:tr w:rsidR="002E7100" w:rsidRPr="00894B4A" w14:paraId="61B3FEEA" w14:textId="77777777" w:rsidTr="00AA67FF">
        <w:trPr>
          <w:trHeight w:val="637"/>
        </w:trPr>
        <w:tc>
          <w:tcPr>
            <w:tcW w:w="3828" w:type="dxa"/>
            <w:tcBorders>
              <w:top w:val="single" w:sz="8" w:space="0" w:color="000000"/>
              <w:left w:val="single" w:sz="8" w:space="0" w:color="000000"/>
              <w:bottom w:val="single" w:sz="8" w:space="0" w:color="000000"/>
            </w:tcBorders>
          </w:tcPr>
          <w:p w14:paraId="3A360ABC"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ПК 4.3. Оказывать доврачебную помощь беременной, роженице, родильнице при акушерской и экстрагенитальной патологии.</w:t>
            </w:r>
          </w:p>
          <w:p w14:paraId="4646A4FD" w14:textId="77777777" w:rsidR="002E7100" w:rsidRPr="00894B4A" w:rsidRDefault="002E7100" w:rsidP="00DE71F4">
            <w:pPr>
              <w:autoSpaceDE w:val="0"/>
              <w:autoSpaceDN w:val="0"/>
              <w:adjustRightInd w:val="0"/>
              <w:jc w:val="both"/>
              <w:rPr>
                <w:rFonts w:ascii="Times New Roman" w:hAnsi="Times New Roman" w:cs="Times New Roman"/>
                <w:sz w:val="28"/>
                <w:szCs w:val="28"/>
              </w:rPr>
            </w:pPr>
          </w:p>
        </w:tc>
        <w:tc>
          <w:tcPr>
            <w:tcW w:w="4364" w:type="dxa"/>
            <w:tcBorders>
              <w:top w:val="single" w:sz="8" w:space="0" w:color="000000"/>
              <w:left w:val="single" w:sz="4" w:space="0" w:color="000000"/>
              <w:bottom w:val="single" w:sz="8" w:space="0" w:color="000000"/>
            </w:tcBorders>
          </w:tcPr>
          <w:p w14:paraId="1F345DD2"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bCs/>
                <w:sz w:val="28"/>
                <w:szCs w:val="28"/>
              </w:rPr>
              <w:t xml:space="preserve">Обоснованность и логичность   проведения этапов </w:t>
            </w:r>
            <w:r w:rsidRPr="00894B4A">
              <w:rPr>
                <w:rFonts w:ascii="Times New Roman" w:hAnsi="Times New Roman" w:cs="Times New Roman"/>
                <w:sz w:val="28"/>
                <w:szCs w:val="28"/>
              </w:rPr>
              <w:t>доврачебную помощь беременной, роженице, родильнице при акушерской и экстрагенитальной патологии.</w:t>
            </w:r>
          </w:p>
          <w:p w14:paraId="370007F3"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Аргументированность плана</w:t>
            </w:r>
          </w:p>
          <w:p w14:paraId="173DB3C5"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bCs/>
                <w:sz w:val="28"/>
                <w:szCs w:val="28"/>
              </w:rPr>
              <w:t xml:space="preserve">проведения этапов </w:t>
            </w:r>
            <w:r w:rsidRPr="00894B4A">
              <w:rPr>
                <w:rFonts w:ascii="Times New Roman" w:hAnsi="Times New Roman" w:cs="Times New Roman"/>
                <w:sz w:val="28"/>
                <w:szCs w:val="28"/>
              </w:rPr>
              <w:t xml:space="preserve">доврачебную помощь беременной, роженице, родильнице при акушерской и </w:t>
            </w:r>
            <w:r w:rsidRPr="00894B4A">
              <w:rPr>
                <w:rFonts w:ascii="Times New Roman" w:hAnsi="Times New Roman" w:cs="Times New Roman"/>
                <w:sz w:val="28"/>
                <w:szCs w:val="28"/>
              </w:rPr>
              <w:lastRenderedPageBreak/>
              <w:t>экстрагенитальной патологии.</w:t>
            </w:r>
          </w:p>
          <w:p w14:paraId="352652C6"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bCs/>
                <w:sz w:val="28"/>
                <w:szCs w:val="28"/>
              </w:rPr>
              <w:t xml:space="preserve">Достаточность  знаний  </w:t>
            </w:r>
            <w:r w:rsidRPr="00894B4A">
              <w:rPr>
                <w:rFonts w:ascii="Times New Roman" w:hAnsi="Times New Roman" w:cs="Times New Roman"/>
                <w:sz w:val="28"/>
                <w:szCs w:val="28"/>
              </w:rPr>
              <w:t>проведения доврачебной помощи беременной, роженице, родильнице при акушерской и экстрагенитальной патологии.</w:t>
            </w:r>
          </w:p>
          <w:p w14:paraId="1A425757"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Соблюдение алгоритмов выполнения  манипуляций оказания доврачебной помощи беременной, роженице, родильнице при акушерской и экстрагенитальной патологии.</w:t>
            </w:r>
          </w:p>
          <w:p w14:paraId="7E1D5D2C"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Активность, степень участия и соблюдение требований   оказания доврачебной помощи беременной, роженице, родильнице при акушерской и экстрагенитальной патологии.</w:t>
            </w:r>
          </w:p>
          <w:p w14:paraId="478C6682" w14:textId="77777777" w:rsidR="002E7100" w:rsidRPr="00894B4A" w:rsidRDefault="002E7100" w:rsidP="00DE71F4">
            <w:pPr>
              <w:pStyle w:val="a"/>
              <w:numPr>
                <w:ilvl w:val="0"/>
                <w:numId w:val="0"/>
              </w:numPr>
              <w:snapToGrid w:val="0"/>
              <w:rPr>
                <w:bCs/>
                <w:sz w:val="28"/>
                <w:szCs w:val="28"/>
              </w:rPr>
            </w:pPr>
            <w:r w:rsidRPr="00894B4A">
              <w:rPr>
                <w:sz w:val="28"/>
                <w:szCs w:val="28"/>
              </w:rPr>
              <w:t>Правильность оформления медицинской документации.</w:t>
            </w:r>
          </w:p>
        </w:tc>
        <w:tc>
          <w:tcPr>
            <w:tcW w:w="2440" w:type="dxa"/>
            <w:tcBorders>
              <w:top w:val="single" w:sz="8" w:space="0" w:color="000000"/>
              <w:left w:val="single" w:sz="4" w:space="0" w:color="000000"/>
              <w:bottom w:val="single" w:sz="8" w:space="0" w:color="000000"/>
              <w:right w:val="single" w:sz="8" w:space="0" w:color="000000"/>
            </w:tcBorders>
          </w:tcPr>
          <w:p w14:paraId="70455713"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lastRenderedPageBreak/>
              <w:t>Проверка алгоритма выполнения  манипуляций на фантоме</w:t>
            </w:r>
          </w:p>
          <w:p w14:paraId="2F2A698B" w14:textId="77777777" w:rsidR="002E7100" w:rsidRPr="00894B4A" w:rsidRDefault="002E7100" w:rsidP="00DE71F4">
            <w:pPr>
              <w:widowControl w:val="0"/>
              <w:jc w:val="both"/>
              <w:rPr>
                <w:rFonts w:ascii="Times New Roman" w:hAnsi="Times New Roman" w:cs="Times New Roman"/>
                <w:bCs/>
                <w:sz w:val="28"/>
                <w:szCs w:val="28"/>
              </w:rPr>
            </w:pPr>
          </w:p>
          <w:p w14:paraId="091FB3DE" w14:textId="77777777" w:rsidR="002E7100" w:rsidRPr="00894B4A" w:rsidRDefault="002E7100" w:rsidP="00DE71F4">
            <w:pPr>
              <w:widowControl w:val="0"/>
              <w:jc w:val="both"/>
              <w:rPr>
                <w:rFonts w:ascii="Times New Roman" w:hAnsi="Times New Roman" w:cs="Times New Roman"/>
                <w:sz w:val="28"/>
                <w:szCs w:val="28"/>
              </w:rPr>
            </w:pPr>
            <w:r w:rsidRPr="00894B4A">
              <w:rPr>
                <w:rFonts w:ascii="Times New Roman" w:hAnsi="Times New Roman" w:cs="Times New Roman"/>
                <w:bCs/>
                <w:sz w:val="28"/>
                <w:szCs w:val="28"/>
              </w:rPr>
              <w:t>Экспертная оценка на п</w:t>
            </w:r>
            <w:r w:rsidRPr="00894B4A">
              <w:rPr>
                <w:rFonts w:ascii="Times New Roman" w:hAnsi="Times New Roman" w:cs="Times New Roman"/>
                <w:sz w:val="28"/>
                <w:szCs w:val="28"/>
              </w:rPr>
              <w:t>рактике</w:t>
            </w:r>
          </w:p>
          <w:p w14:paraId="2044123C" w14:textId="77777777" w:rsidR="002E7100" w:rsidRPr="00894B4A" w:rsidRDefault="002E7100" w:rsidP="00DE71F4">
            <w:pPr>
              <w:jc w:val="both"/>
              <w:rPr>
                <w:rFonts w:ascii="Times New Roman" w:hAnsi="Times New Roman" w:cs="Times New Roman"/>
                <w:bCs/>
                <w:sz w:val="28"/>
                <w:szCs w:val="28"/>
              </w:rPr>
            </w:pPr>
          </w:p>
          <w:p w14:paraId="6E7C3F51" w14:textId="77777777" w:rsidR="002E7100" w:rsidRPr="00894B4A" w:rsidRDefault="002E7100" w:rsidP="00DE71F4">
            <w:pPr>
              <w:jc w:val="both"/>
              <w:rPr>
                <w:rFonts w:ascii="Times New Roman" w:hAnsi="Times New Roman" w:cs="Times New Roman"/>
                <w:bCs/>
                <w:sz w:val="28"/>
                <w:szCs w:val="28"/>
              </w:rPr>
            </w:pPr>
          </w:p>
          <w:p w14:paraId="2F95F71F" w14:textId="77777777" w:rsidR="002E7100" w:rsidRPr="00894B4A" w:rsidRDefault="002E7100" w:rsidP="00DE71F4">
            <w:pPr>
              <w:jc w:val="both"/>
              <w:rPr>
                <w:rFonts w:ascii="Times New Roman" w:hAnsi="Times New Roman" w:cs="Times New Roman"/>
                <w:bCs/>
                <w:sz w:val="28"/>
                <w:szCs w:val="28"/>
              </w:rPr>
            </w:pPr>
          </w:p>
          <w:p w14:paraId="27361AEF" w14:textId="77777777" w:rsidR="002E7100" w:rsidRPr="00894B4A" w:rsidRDefault="002E7100" w:rsidP="00DE71F4">
            <w:pPr>
              <w:jc w:val="both"/>
              <w:rPr>
                <w:rFonts w:ascii="Times New Roman" w:hAnsi="Times New Roman" w:cs="Times New Roman"/>
                <w:bCs/>
                <w:sz w:val="28"/>
                <w:szCs w:val="28"/>
              </w:rPr>
            </w:pPr>
            <w:r w:rsidRPr="00894B4A">
              <w:rPr>
                <w:rFonts w:ascii="Times New Roman" w:hAnsi="Times New Roman" w:cs="Times New Roman"/>
                <w:bCs/>
                <w:sz w:val="28"/>
                <w:szCs w:val="28"/>
              </w:rPr>
              <w:t>Проверка заполнения медицинской документации на практическом занятии</w:t>
            </w:r>
          </w:p>
        </w:tc>
      </w:tr>
      <w:tr w:rsidR="002E7100" w:rsidRPr="00894B4A" w14:paraId="76CF869A" w14:textId="77777777" w:rsidTr="00AA67FF">
        <w:trPr>
          <w:trHeight w:val="637"/>
        </w:trPr>
        <w:tc>
          <w:tcPr>
            <w:tcW w:w="3828" w:type="dxa"/>
            <w:tcBorders>
              <w:top w:val="single" w:sz="8" w:space="0" w:color="000000"/>
              <w:left w:val="single" w:sz="8" w:space="0" w:color="000000"/>
              <w:bottom w:val="single" w:sz="8" w:space="0" w:color="000000"/>
            </w:tcBorders>
          </w:tcPr>
          <w:p w14:paraId="51474AC5"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ПК 4.4. Осуществлять интенсивный уход при акушерской патологии.</w:t>
            </w:r>
          </w:p>
          <w:p w14:paraId="370C59C2" w14:textId="77777777" w:rsidR="002E7100" w:rsidRPr="00894B4A" w:rsidRDefault="002E7100" w:rsidP="00DE71F4">
            <w:pPr>
              <w:autoSpaceDE w:val="0"/>
              <w:autoSpaceDN w:val="0"/>
              <w:adjustRightInd w:val="0"/>
              <w:jc w:val="both"/>
              <w:rPr>
                <w:rFonts w:ascii="Times New Roman" w:hAnsi="Times New Roman" w:cs="Times New Roman"/>
                <w:sz w:val="28"/>
                <w:szCs w:val="28"/>
              </w:rPr>
            </w:pPr>
          </w:p>
        </w:tc>
        <w:tc>
          <w:tcPr>
            <w:tcW w:w="4364" w:type="dxa"/>
            <w:tcBorders>
              <w:top w:val="single" w:sz="8" w:space="0" w:color="000000"/>
              <w:left w:val="single" w:sz="4" w:space="0" w:color="000000"/>
              <w:bottom w:val="single" w:sz="8" w:space="0" w:color="000000"/>
            </w:tcBorders>
          </w:tcPr>
          <w:p w14:paraId="6FDC3A6B"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bCs/>
                <w:sz w:val="28"/>
                <w:szCs w:val="28"/>
              </w:rPr>
              <w:t>Обоснованность и логичность   проведения этапов</w:t>
            </w:r>
            <w:r w:rsidRPr="00894B4A">
              <w:rPr>
                <w:rFonts w:ascii="Times New Roman" w:hAnsi="Times New Roman" w:cs="Times New Roman"/>
                <w:sz w:val="28"/>
                <w:szCs w:val="28"/>
              </w:rPr>
              <w:t xml:space="preserve"> интенсивного  ухода при акушерской патологии.</w:t>
            </w:r>
          </w:p>
          <w:p w14:paraId="6EBA1DFE"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Достаточность и полнота знаний</w:t>
            </w:r>
            <w:r w:rsidRPr="00894B4A">
              <w:rPr>
                <w:rFonts w:ascii="Times New Roman" w:hAnsi="Times New Roman" w:cs="Times New Roman"/>
                <w:bCs/>
                <w:sz w:val="28"/>
                <w:szCs w:val="28"/>
              </w:rPr>
              <w:t xml:space="preserve"> этапов</w:t>
            </w:r>
            <w:r w:rsidRPr="00894B4A">
              <w:rPr>
                <w:rFonts w:ascii="Times New Roman" w:hAnsi="Times New Roman" w:cs="Times New Roman"/>
                <w:sz w:val="28"/>
                <w:szCs w:val="28"/>
              </w:rPr>
              <w:t xml:space="preserve"> интенсивного  ухода при акушерской патологии.</w:t>
            </w:r>
          </w:p>
          <w:p w14:paraId="751D94AD"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Соблюдение алгоритмов выполнения  манипуляций оказания интенсивного  ухода при акушерской патологии.</w:t>
            </w:r>
          </w:p>
        </w:tc>
        <w:tc>
          <w:tcPr>
            <w:tcW w:w="2440" w:type="dxa"/>
            <w:tcBorders>
              <w:top w:val="single" w:sz="8" w:space="0" w:color="000000"/>
              <w:left w:val="single" w:sz="4" w:space="0" w:color="000000"/>
              <w:bottom w:val="single" w:sz="8" w:space="0" w:color="000000"/>
              <w:right w:val="single" w:sz="8" w:space="0" w:color="000000"/>
            </w:tcBorders>
          </w:tcPr>
          <w:p w14:paraId="0ADDB759" w14:textId="77777777" w:rsidR="002E7100" w:rsidRPr="00894B4A" w:rsidRDefault="002E7100" w:rsidP="00DE71F4">
            <w:pPr>
              <w:ind w:left="64"/>
              <w:rPr>
                <w:rFonts w:ascii="Times New Roman" w:hAnsi="Times New Roman" w:cs="Times New Roman"/>
                <w:bCs/>
                <w:iCs/>
                <w:sz w:val="28"/>
                <w:szCs w:val="28"/>
              </w:rPr>
            </w:pPr>
          </w:p>
        </w:tc>
      </w:tr>
      <w:tr w:rsidR="002E7100" w:rsidRPr="00894B4A" w14:paraId="6B53B8CC" w14:textId="77777777" w:rsidTr="00AA67FF">
        <w:trPr>
          <w:trHeight w:val="637"/>
        </w:trPr>
        <w:tc>
          <w:tcPr>
            <w:tcW w:w="3828" w:type="dxa"/>
            <w:tcBorders>
              <w:top w:val="single" w:sz="8" w:space="0" w:color="000000"/>
              <w:left w:val="single" w:sz="8" w:space="0" w:color="000000"/>
              <w:bottom w:val="single" w:sz="8" w:space="0" w:color="000000"/>
            </w:tcBorders>
          </w:tcPr>
          <w:p w14:paraId="126BC7C5" w14:textId="77777777" w:rsidR="002E7100" w:rsidRPr="00894B4A" w:rsidRDefault="002E7100" w:rsidP="00DE71F4">
            <w:pPr>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t>ПК 4.5. Участвовать в оказании помощи в периоперативном периоде.</w:t>
            </w:r>
          </w:p>
          <w:p w14:paraId="4BDB93ED" w14:textId="77777777" w:rsidR="002E7100" w:rsidRPr="00894B4A" w:rsidRDefault="002E7100" w:rsidP="00DE71F4">
            <w:pPr>
              <w:autoSpaceDE w:val="0"/>
              <w:autoSpaceDN w:val="0"/>
              <w:adjustRightInd w:val="0"/>
              <w:jc w:val="both"/>
              <w:rPr>
                <w:rFonts w:ascii="Times New Roman" w:hAnsi="Times New Roman" w:cs="Times New Roman"/>
                <w:bCs/>
                <w:sz w:val="28"/>
                <w:szCs w:val="28"/>
              </w:rPr>
            </w:pPr>
          </w:p>
        </w:tc>
        <w:tc>
          <w:tcPr>
            <w:tcW w:w="4364" w:type="dxa"/>
            <w:tcBorders>
              <w:top w:val="single" w:sz="8" w:space="0" w:color="000000"/>
              <w:left w:val="single" w:sz="4" w:space="0" w:color="000000"/>
              <w:bottom w:val="single" w:sz="8" w:space="0" w:color="000000"/>
            </w:tcBorders>
          </w:tcPr>
          <w:p w14:paraId="41C6D040" w14:textId="77777777" w:rsidR="002E7100" w:rsidRPr="00894B4A" w:rsidRDefault="002E7100" w:rsidP="00DE71F4">
            <w:pPr>
              <w:pStyle w:val="a"/>
              <w:numPr>
                <w:ilvl w:val="0"/>
                <w:numId w:val="0"/>
              </w:numPr>
              <w:snapToGrid w:val="0"/>
              <w:ind w:hanging="1"/>
              <w:rPr>
                <w:sz w:val="28"/>
                <w:szCs w:val="28"/>
              </w:rPr>
            </w:pPr>
            <w:r w:rsidRPr="00894B4A">
              <w:rPr>
                <w:sz w:val="28"/>
                <w:szCs w:val="28"/>
              </w:rPr>
              <w:t xml:space="preserve">Достаточность и полнота знаний об оперативных методах лечения   акушерской и экстрагенитальной патологии и обязанности акушерки. Соответствие  плана  периоперативного ухода при </w:t>
            </w:r>
            <w:r w:rsidRPr="00894B4A">
              <w:rPr>
                <w:sz w:val="28"/>
                <w:szCs w:val="28"/>
              </w:rPr>
              <w:lastRenderedPageBreak/>
              <w:t>акушерских операциях норматиным требованиям.</w:t>
            </w:r>
          </w:p>
          <w:p w14:paraId="03300956" w14:textId="77777777" w:rsidR="002E7100" w:rsidRPr="00894B4A" w:rsidRDefault="002E7100" w:rsidP="00DE71F4">
            <w:pPr>
              <w:pStyle w:val="a"/>
              <w:numPr>
                <w:ilvl w:val="0"/>
                <w:numId w:val="0"/>
              </w:numPr>
              <w:snapToGrid w:val="0"/>
              <w:rPr>
                <w:sz w:val="28"/>
                <w:szCs w:val="28"/>
              </w:rPr>
            </w:pPr>
            <w:r w:rsidRPr="00894B4A">
              <w:rPr>
                <w:sz w:val="28"/>
                <w:szCs w:val="28"/>
              </w:rPr>
              <w:t xml:space="preserve"> Активность, степень участия и соблюдение требований  при лечебно-диагностических мероприятиях и уходе  в периоперативном периоде.</w:t>
            </w:r>
          </w:p>
        </w:tc>
        <w:tc>
          <w:tcPr>
            <w:tcW w:w="2440" w:type="dxa"/>
            <w:tcBorders>
              <w:top w:val="single" w:sz="8" w:space="0" w:color="000000"/>
              <w:left w:val="single" w:sz="4" w:space="0" w:color="000000"/>
              <w:bottom w:val="single" w:sz="8" w:space="0" w:color="000000"/>
              <w:right w:val="single" w:sz="8" w:space="0" w:color="000000"/>
            </w:tcBorders>
          </w:tcPr>
          <w:p w14:paraId="64E2D2CD" w14:textId="77777777" w:rsidR="002E7100" w:rsidRPr="00894B4A" w:rsidRDefault="002E7100" w:rsidP="00DE71F4">
            <w:pPr>
              <w:widowControl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Тестирование или устный опрос</w:t>
            </w:r>
          </w:p>
          <w:p w14:paraId="6CBDE2E8" w14:textId="77777777" w:rsidR="002E7100" w:rsidRPr="00894B4A" w:rsidRDefault="002E7100" w:rsidP="00DE71F4">
            <w:pPr>
              <w:widowControl w:val="0"/>
              <w:jc w:val="both"/>
              <w:rPr>
                <w:rFonts w:ascii="Times New Roman" w:hAnsi="Times New Roman" w:cs="Times New Roman"/>
                <w:sz w:val="28"/>
                <w:szCs w:val="28"/>
              </w:rPr>
            </w:pPr>
          </w:p>
          <w:p w14:paraId="4BB6C65B" w14:textId="77777777" w:rsidR="002E7100" w:rsidRPr="00894B4A" w:rsidRDefault="002E7100" w:rsidP="00DE71F4">
            <w:pPr>
              <w:widowControl w:val="0"/>
              <w:jc w:val="both"/>
              <w:rPr>
                <w:rFonts w:ascii="Times New Roman" w:hAnsi="Times New Roman" w:cs="Times New Roman"/>
                <w:sz w:val="28"/>
                <w:szCs w:val="28"/>
              </w:rPr>
            </w:pPr>
          </w:p>
          <w:p w14:paraId="3DE47670" w14:textId="77777777" w:rsidR="002E7100" w:rsidRPr="00894B4A" w:rsidRDefault="002E7100" w:rsidP="00DE71F4">
            <w:pPr>
              <w:jc w:val="both"/>
              <w:rPr>
                <w:rFonts w:ascii="Times New Roman" w:hAnsi="Times New Roman" w:cs="Times New Roman"/>
                <w:sz w:val="28"/>
                <w:szCs w:val="28"/>
              </w:rPr>
            </w:pPr>
            <w:r w:rsidRPr="00894B4A">
              <w:rPr>
                <w:rFonts w:ascii="Times New Roman" w:hAnsi="Times New Roman" w:cs="Times New Roman"/>
                <w:sz w:val="28"/>
                <w:szCs w:val="28"/>
              </w:rPr>
              <w:t>При решении ситуационных задач и тестировании</w:t>
            </w:r>
          </w:p>
          <w:p w14:paraId="00A07751" w14:textId="77777777" w:rsidR="002E7100" w:rsidRPr="00894B4A" w:rsidRDefault="002E7100" w:rsidP="00DE71F4">
            <w:pPr>
              <w:jc w:val="both"/>
              <w:rPr>
                <w:rFonts w:ascii="Times New Roman" w:hAnsi="Times New Roman" w:cs="Times New Roman"/>
                <w:sz w:val="28"/>
                <w:szCs w:val="28"/>
              </w:rPr>
            </w:pPr>
          </w:p>
          <w:p w14:paraId="270DFCA0" w14:textId="77777777" w:rsidR="002E7100" w:rsidRPr="00894B4A" w:rsidRDefault="002E7100" w:rsidP="00DE71F4">
            <w:pPr>
              <w:widowControl w:val="0"/>
              <w:jc w:val="both"/>
              <w:rPr>
                <w:rFonts w:ascii="Times New Roman" w:hAnsi="Times New Roman" w:cs="Times New Roman"/>
                <w:bCs/>
                <w:sz w:val="28"/>
                <w:szCs w:val="28"/>
              </w:rPr>
            </w:pPr>
            <w:r w:rsidRPr="00894B4A">
              <w:rPr>
                <w:rFonts w:ascii="Times New Roman" w:hAnsi="Times New Roman" w:cs="Times New Roman"/>
                <w:bCs/>
                <w:sz w:val="28"/>
                <w:szCs w:val="28"/>
              </w:rPr>
              <w:t>Экспертная оценка на практике</w:t>
            </w:r>
          </w:p>
          <w:p w14:paraId="5EA14151" w14:textId="77777777" w:rsidR="002E7100" w:rsidRPr="00894B4A" w:rsidRDefault="002E7100" w:rsidP="00DE71F4">
            <w:pPr>
              <w:snapToGrid w:val="0"/>
              <w:jc w:val="both"/>
              <w:rPr>
                <w:rFonts w:ascii="Times New Roman" w:hAnsi="Times New Roman" w:cs="Times New Roman"/>
                <w:bCs/>
                <w:sz w:val="28"/>
                <w:szCs w:val="28"/>
              </w:rPr>
            </w:pPr>
          </w:p>
        </w:tc>
      </w:tr>
    </w:tbl>
    <w:p w14:paraId="492FDEA5" w14:textId="77777777" w:rsidR="002E7100" w:rsidRPr="00894B4A" w:rsidRDefault="002E7100" w:rsidP="002E7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894B4A">
        <w:rPr>
          <w:rFonts w:ascii="Times New Roman" w:hAnsi="Times New Roman" w:cs="Times New Roman"/>
          <w:sz w:val="28"/>
          <w:szCs w:val="28"/>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r w:rsidRPr="00894B4A">
        <w:rPr>
          <w:rFonts w:ascii="Times New Roman" w:hAnsi="Times New Roman" w:cs="Times New Roman"/>
          <w:b/>
          <w:i/>
          <w:sz w:val="28"/>
          <w:szCs w:val="28"/>
        </w:rPr>
        <w:t xml:space="preserve"> </w:t>
      </w:r>
    </w:p>
    <w:tbl>
      <w:tblPr>
        <w:tblW w:w="10632"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51"/>
        <w:gridCol w:w="4530"/>
        <w:gridCol w:w="2551"/>
      </w:tblGrid>
      <w:tr w:rsidR="00894B4A" w:rsidRPr="00894B4A" w14:paraId="02D6AA37" w14:textId="77777777" w:rsidTr="00AA67FF">
        <w:tc>
          <w:tcPr>
            <w:tcW w:w="3551" w:type="dxa"/>
            <w:shd w:val="clear" w:color="auto" w:fill="auto"/>
          </w:tcPr>
          <w:p w14:paraId="7BD3972D" w14:textId="77777777" w:rsidR="002E7100" w:rsidRPr="00894B4A" w:rsidRDefault="002E7100" w:rsidP="00DE71F4">
            <w:pPr>
              <w:rPr>
                <w:rFonts w:ascii="Times New Roman" w:hAnsi="Times New Roman" w:cs="Times New Roman"/>
                <w:b/>
                <w:bCs/>
                <w:sz w:val="28"/>
                <w:szCs w:val="28"/>
              </w:rPr>
            </w:pPr>
            <w:r w:rsidRPr="00894B4A">
              <w:rPr>
                <w:rFonts w:ascii="Times New Roman" w:hAnsi="Times New Roman" w:cs="Times New Roman"/>
                <w:b/>
                <w:bCs/>
                <w:sz w:val="28"/>
                <w:szCs w:val="28"/>
              </w:rPr>
              <w:t xml:space="preserve">Результаты </w:t>
            </w:r>
          </w:p>
          <w:p w14:paraId="7F5BA203" w14:textId="77777777" w:rsidR="002E7100" w:rsidRPr="00894B4A" w:rsidRDefault="002E7100" w:rsidP="00DE71F4">
            <w:pPr>
              <w:rPr>
                <w:rFonts w:ascii="Times New Roman" w:hAnsi="Times New Roman" w:cs="Times New Roman"/>
                <w:b/>
                <w:bCs/>
                <w:sz w:val="28"/>
                <w:szCs w:val="28"/>
              </w:rPr>
            </w:pPr>
            <w:r w:rsidRPr="00894B4A">
              <w:rPr>
                <w:rFonts w:ascii="Times New Roman" w:hAnsi="Times New Roman" w:cs="Times New Roman"/>
                <w:b/>
                <w:bCs/>
                <w:sz w:val="28"/>
                <w:szCs w:val="28"/>
              </w:rPr>
              <w:t>(освоенные общие компетенции)</w:t>
            </w:r>
          </w:p>
        </w:tc>
        <w:tc>
          <w:tcPr>
            <w:tcW w:w="4530" w:type="dxa"/>
            <w:shd w:val="clear" w:color="auto" w:fill="auto"/>
          </w:tcPr>
          <w:p w14:paraId="79635947"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
                <w:sz w:val="28"/>
                <w:szCs w:val="28"/>
              </w:rPr>
              <w:t>Основные показатели оценки результата</w:t>
            </w:r>
          </w:p>
        </w:tc>
        <w:tc>
          <w:tcPr>
            <w:tcW w:w="2551" w:type="dxa"/>
            <w:shd w:val="clear" w:color="auto" w:fill="auto"/>
          </w:tcPr>
          <w:p w14:paraId="7364F34C" w14:textId="77777777" w:rsidR="002E7100" w:rsidRPr="00894B4A" w:rsidRDefault="002E7100" w:rsidP="00DE71F4">
            <w:pPr>
              <w:rPr>
                <w:rFonts w:ascii="Times New Roman" w:hAnsi="Times New Roman" w:cs="Times New Roman"/>
                <w:b/>
                <w:bCs/>
                <w:sz w:val="28"/>
                <w:szCs w:val="28"/>
              </w:rPr>
            </w:pPr>
            <w:r w:rsidRPr="00894B4A">
              <w:rPr>
                <w:rFonts w:ascii="Times New Roman" w:hAnsi="Times New Roman" w:cs="Times New Roman"/>
                <w:b/>
                <w:sz w:val="28"/>
                <w:szCs w:val="28"/>
              </w:rPr>
              <w:t xml:space="preserve">Формы и методы контроля и оценки </w:t>
            </w:r>
          </w:p>
        </w:tc>
      </w:tr>
      <w:tr w:rsidR="00894B4A" w:rsidRPr="00894B4A" w14:paraId="6AD9C076" w14:textId="77777777" w:rsidTr="00AA67FF">
        <w:tc>
          <w:tcPr>
            <w:tcW w:w="3551" w:type="dxa"/>
            <w:shd w:val="clear" w:color="auto" w:fill="auto"/>
          </w:tcPr>
          <w:p w14:paraId="004CC059" w14:textId="77777777" w:rsidR="002E7100" w:rsidRPr="00894B4A" w:rsidRDefault="002E7100" w:rsidP="00D4493E">
            <w:pPr>
              <w:pStyle w:val="af6"/>
              <w:widowControl w:val="0"/>
              <w:ind w:left="0" w:firstLine="0"/>
              <w:jc w:val="both"/>
              <w:rPr>
                <w:sz w:val="28"/>
                <w:szCs w:val="28"/>
              </w:rPr>
            </w:pPr>
            <w:r w:rsidRPr="00894B4A">
              <w:rPr>
                <w:sz w:val="28"/>
                <w:szCs w:val="28"/>
              </w:rPr>
              <w:t>ОК 1. Понимать сущность и социальную значимость своей будущей профессии, проявлять к ней устойчивый интерес</w:t>
            </w:r>
          </w:p>
        </w:tc>
        <w:tc>
          <w:tcPr>
            <w:tcW w:w="4530" w:type="dxa"/>
            <w:shd w:val="clear" w:color="auto" w:fill="auto"/>
          </w:tcPr>
          <w:p w14:paraId="1B7BCAF0"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Понимание влияния службы охраны здоровья женщины на здоровье нации</w:t>
            </w:r>
          </w:p>
          <w:p w14:paraId="772510ED" w14:textId="77777777" w:rsidR="002E7100" w:rsidRPr="00894B4A" w:rsidRDefault="002E7100" w:rsidP="00D4493E">
            <w:pPr>
              <w:tabs>
                <w:tab w:val="left" w:pos="252"/>
              </w:tabs>
              <w:jc w:val="both"/>
              <w:rPr>
                <w:rFonts w:ascii="Times New Roman" w:hAnsi="Times New Roman" w:cs="Times New Roman"/>
                <w:sz w:val="28"/>
                <w:szCs w:val="28"/>
              </w:rPr>
            </w:pPr>
          </w:p>
          <w:p w14:paraId="6407496F"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Активность учебно-исследовательской и научно-исследовательской работы</w:t>
            </w:r>
          </w:p>
          <w:p w14:paraId="0699128D" w14:textId="77777777" w:rsidR="002E7100" w:rsidRPr="00894B4A" w:rsidRDefault="002E7100" w:rsidP="00D4493E">
            <w:pPr>
              <w:tabs>
                <w:tab w:val="left" w:pos="252"/>
              </w:tabs>
              <w:jc w:val="both"/>
              <w:rPr>
                <w:rFonts w:ascii="Times New Roman" w:hAnsi="Times New Roman" w:cs="Times New Roman"/>
                <w:bCs/>
                <w:sz w:val="28"/>
                <w:szCs w:val="28"/>
              </w:rPr>
            </w:pPr>
            <w:r w:rsidRPr="00894B4A">
              <w:rPr>
                <w:rFonts w:ascii="Times New Roman" w:hAnsi="Times New Roman" w:cs="Times New Roman"/>
                <w:sz w:val="28"/>
                <w:szCs w:val="28"/>
              </w:rPr>
              <w:t>Проявление интереса к будущей профессии</w:t>
            </w:r>
          </w:p>
        </w:tc>
        <w:tc>
          <w:tcPr>
            <w:tcW w:w="2551" w:type="dxa"/>
            <w:shd w:val="clear" w:color="auto" w:fill="auto"/>
          </w:tcPr>
          <w:p w14:paraId="39695BED"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sz w:val="28"/>
                <w:szCs w:val="28"/>
              </w:rPr>
              <w:t>Качественные показатели аудиторной и внеаудиторной работы студента</w:t>
            </w:r>
          </w:p>
          <w:p w14:paraId="19F86F7D"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sz w:val="28"/>
                <w:szCs w:val="28"/>
              </w:rPr>
              <w:t>Экспертная оценка на практике</w:t>
            </w:r>
          </w:p>
        </w:tc>
      </w:tr>
      <w:tr w:rsidR="00894B4A" w:rsidRPr="00894B4A" w14:paraId="7407703C" w14:textId="77777777" w:rsidTr="00AA67FF">
        <w:tc>
          <w:tcPr>
            <w:tcW w:w="3551" w:type="dxa"/>
            <w:shd w:val="clear" w:color="auto" w:fill="auto"/>
          </w:tcPr>
          <w:p w14:paraId="3EB95598" w14:textId="77777777" w:rsidR="002E7100" w:rsidRPr="00894B4A" w:rsidRDefault="002E7100" w:rsidP="00D4493E">
            <w:pPr>
              <w:pStyle w:val="af6"/>
              <w:ind w:left="0" w:firstLine="0"/>
              <w:jc w:val="both"/>
              <w:rPr>
                <w:sz w:val="28"/>
                <w:szCs w:val="28"/>
              </w:rPr>
            </w:pPr>
            <w:r w:rsidRPr="00894B4A">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0" w:type="dxa"/>
            <w:shd w:val="clear" w:color="auto" w:fill="auto"/>
          </w:tcPr>
          <w:p w14:paraId="67158341"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 xml:space="preserve">Обоснование рациональности выбора при решении ситуационных задач и организации ухода </w:t>
            </w:r>
          </w:p>
          <w:p w14:paraId="3F59490D" w14:textId="77777777" w:rsidR="002E7100" w:rsidRPr="00894B4A" w:rsidRDefault="002E7100" w:rsidP="00D4493E">
            <w:pPr>
              <w:tabs>
                <w:tab w:val="left" w:pos="252"/>
              </w:tabs>
              <w:jc w:val="both"/>
              <w:rPr>
                <w:rFonts w:ascii="Times New Roman" w:hAnsi="Times New Roman" w:cs="Times New Roman"/>
                <w:sz w:val="28"/>
                <w:szCs w:val="28"/>
              </w:rPr>
            </w:pPr>
          </w:p>
          <w:p w14:paraId="5F545BE6"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 xml:space="preserve">Соответствие реферата   </w:t>
            </w:r>
            <w:r w:rsidRPr="00894B4A">
              <w:rPr>
                <w:rFonts w:ascii="Times New Roman" w:hAnsi="Times New Roman" w:cs="Times New Roman"/>
                <w:sz w:val="28"/>
                <w:szCs w:val="28"/>
              </w:rPr>
              <w:lastRenderedPageBreak/>
              <w:t>«Положению о реферате»</w:t>
            </w:r>
          </w:p>
          <w:p w14:paraId="42568123" w14:textId="77777777" w:rsidR="002E7100" w:rsidRPr="00894B4A" w:rsidRDefault="002E7100" w:rsidP="00D4493E">
            <w:pPr>
              <w:tabs>
                <w:tab w:val="left" w:pos="252"/>
              </w:tabs>
              <w:jc w:val="both"/>
              <w:rPr>
                <w:rFonts w:ascii="Times New Roman" w:hAnsi="Times New Roman" w:cs="Times New Roman"/>
                <w:sz w:val="28"/>
                <w:szCs w:val="28"/>
              </w:rPr>
            </w:pPr>
          </w:p>
        </w:tc>
        <w:tc>
          <w:tcPr>
            <w:tcW w:w="2551" w:type="dxa"/>
            <w:shd w:val="clear" w:color="auto" w:fill="auto"/>
          </w:tcPr>
          <w:p w14:paraId="0BA4FBDA"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sz w:val="28"/>
                <w:szCs w:val="28"/>
              </w:rPr>
              <w:lastRenderedPageBreak/>
              <w:t>Экспертная оценка на практике</w:t>
            </w:r>
          </w:p>
          <w:p w14:paraId="535E8F65" w14:textId="77777777" w:rsidR="002E7100" w:rsidRPr="00894B4A" w:rsidRDefault="002E7100" w:rsidP="00DE71F4">
            <w:pPr>
              <w:rPr>
                <w:rFonts w:ascii="Times New Roman" w:hAnsi="Times New Roman" w:cs="Times New Roman"/>
                <w:sz w:val="28"/>
                <w:szCs w:val="28"/>
              </w:rPr>
            </w:pPr>
          </w:p>
          <w:p w14:paraId="6DAFEE2E" w14:textId="77777777" w:rsidR="002E7100" w:rsidRPr="00894B4A" w:rsidRDefault="002E7100" w:rsidP="00DE71F4">
            <w:pPr>
              <w:rPr>
                <w:rFonts w:ascii="Times New Roman" w:hAnsi="Times New Roman" w:cs="Times New Roman"/>
                <w:sz w:val="28"/>
                <w:szCs w:val="28"/>
              </w:rPr>
            </w:pPr>
          </w:p>
          <w:p w14:paraId="11514869"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sz w:val="28"/>
                <w:szCs w:val="28"/>
              </w:rPr>
              <w:t>Защита реферата</w:t>
            </w:r>
          </w:p>
          <w:p w14:paraId="7653949F" w14:textId="77777777" w:rsidR="002E7100" w:rsidRPr="00894B4A" w:rsidRDefault="002E7100" w:rsidP="00DE71F4">
            <w:pPr>
              <w:rPr>
                <w:rFonts w:ascii="Times New Roman" w:hAnsi="Times New Roman" w:cs="Times New Roman"/>
                <w:sz w:val="28"/>
                <w:szCs w:val="28"/>
              </w:rPr>
            </w:pPr>
          </w:p>
          <w:p w14:paraId="7F79859A" w14:textId="77777777" w:rsidR="002E7100" w:rsidRPr="00894B4A" w:rsidRDefault="002E7100" w:rsidP="00DE71F4">
            <w:pPr>
              <w:rPr>
                <w:rFonts w:ascii="Times New Roman" w:hAnsi="Times New Roman" w:cs="Times New Roman"/>
                <w:sz w:val="28"/>
                <w:szCs w:val="28"/>
              </w:rPr>
            </w:pPr>
          </w:p>
        </w:tc>
      </w:tr>
      <w:tr w:rsidR="00894B4A" w:rsidRPr="00894B4A" w14:paraId="625F696D" w14:textId="77777777" w:rsidTr="00AA67FF">
        <w:tc>
          <w:tcPr>
            <w:tcW w:w="3551" w:type="dxa"/>
            <w:shd w:val="clear" w:color="auto" w:fill="auto"/>
          </w:tcPr>
          <w:p w14:paraId="5C69A169" w14:textId="77777777" w:rsidR="002E7100" w:rsidRPr="00894B4A" w:rsidRDefault="002E7100" w:rsidP="00D4493E">
            <w:pPr>
              <w:pStyle w:val="af6"/>
              <w:ind w:left="0" w:firstLine="0"/>
              <w:jc w:val="both"/>
              <w:rPr>
                <w:sz w:val="28"/>
                <w:szCs w:val="28"/>
              </w:rPr>
            </w:pPr>
            <w:r w:rsidRPr="00894B4A">
              <w:rPr>
                <w:sz w:val="28"/>
                <w:szCs w:val="28"/>
              </w:rPr>
              <w:lastRenderedPageBreak/>
              <w:t>ОК 3. Принимать решения в стандартных и нестандартных ситуациях, нести за них ответственность.</w:t>
            </w:r>
          </w:p>
        </w:tc>
        <w:tc>
          <w:tcPr>
            <w:tcW w:w="4530" w:type="dxa"/>
            <w:shd w:val="clear" w:color="auto" w:fill="auto"/>
          </w:tcPr>
          <w:p w14:paraId="5B621D79"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Соответствие  решения ситуационных задач эталону ответа</w:t>
            </w:r>
          </w:p>
        </w:tc>
        <w:tc>
          <w:tcPr>
            <w:tcW w:w="2551" w:type="dxa"/>
            <w:shd w:val="clear" w:color="auto" w:fill="auto"/>
          </w:tcPr>
          <w:p w14:paraId="5E118D1D"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sz w:val="28"/>
                <w:szCs w:val="28"/>
              </w:rPr>
              <w:t>Оценка правильности решения</w:t>
            </w:r>
          </w:p>
        </w:tc>
      </w:tr>
      <w:tr w:rsidR="00894B4A" w:rsidRPr="00894B4A" w14:paraId="0521DDAE" w14:textId="77777777" w:rsidTr="00AA67FF">
        <w:tc>
          <w:tcPr>
            <w:tcW w:w="3551" w:type="dxa"/>
            <w:shd w:val="clear" w:color="auto" w:fill="auto"/>
          </w:tcPr>
          <w:p w14:paraId="015C56EA" w14:textId="77777777" w:rsidR="002E7100" w:rsidRPr="00894B4A" w:rsidRDefault="002E7100" w:rsidP="00D4493E">
            <w:pPr>
              <w:pStyle w:val="af6"/>
              <w:ind w:left="0" w:firstLine="0"/>
              <w:jc w:val="both"/>
              <w:rPr>
                <w:sz w:val="28"/>
                <w:szCs w:val="28"/>
              </w:rPr>
            </w:pPr>
            <w:r w:rsidRPr="00894B4A">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E7EFA17" w14:textId="77777777" w:rsidR="002E7100" w:rsidRPr="00894B4A" w:rsidRDefault="002E7100" w:rsidP="00D4493E">
            <w:pPr>
              <w:pStyle w:val="af6"/>
              <w:ind w:left="0" w:firstLine="0"/>
              <w:jc w:val="both"/>
              <w:rPr>
                <w:sz w:val="28"/>
                <w:szCs w:val="28"/>
              </w:rPr>
            </w:pPr>
          </w:p>
        </w:tc>
        <w:tc>
          <w:tcPr>
            <w:tcW w:w="4530" w:type="dxa"/>
            <w:shd w:val="clear" w:color="auto" w:fill="auto"/>
          </w:tcPr>
          <w:p w14:paraId="784D2F34" w14:textId="77777777" w:rsidR="002E7100" w:rsidRPr="00894B4A" w:rsidRDefault="002E7100" w:rsidP="00D4493E">
            <w:pPr>
              <w:tabs>
                <w:tab w:val="left" w:pos="252"/>
              </w:tabs>
              <w:jc w:val="both"/>
              <w:rPr>
                <w:rFonts w:ascii="Times New Roman" w:hAnsi="Times New Roman" w:cs="Times New Roman"/>
                <w:sz w:val="28"/>
                <w:szCs w:val="28"/>
              </w:rPr>
            </w:pPr>
            <w:r w:rsidRPr="00894B4A">
              <w:rPr>
                <w:rFonts w:ascii="Times New Roman" w:hAnsi="Times New Roman" w:cs="Times New Roman"/>
                <w:sz w:val="28"/>
                <w:szCs w:val="28"/>
              </w:rPr>
              <w:t>Эффективный поиск необходимой информации в справочной, учебной, научной, методической литературе</w:t>
            </w:r>
          </w:p>
        </w:tc>
        <w:tc>
          <w:tcPr>
            <w:tcW w:w="2551" w:type="dxa"/>
            <w:shd w:val="clear" w:color="auto" w:fill="auto"/>
          </w:tcPr>
          <w:p w14:paraId="4418C3F1" w14:textId="77777777" w:rsidR="002E7100" w:rsidRPr="00894B4A" w:rsidRDefault="002E7100" w:rsidP="00DE71F4">
            <w:pPr>
              <w:rPr>
                <w:rFonts w:ascii="Times New Roman" w:hAnsi="Times New Roman" w:cs="Times New Roman"/>
                <w:sz w:val="28"/>
                <w:szCs w:val="28"/>
              </w:rPr>
            </w:pPr>
            <w:r w:rsidRPr="00894B4A">
              <w:rPr>
                <w:rFonts w:ascii="Times New Roman" w:hAnsi="Times New Roman" w:cs="Times New Roman"/>
                <w:bCs/>
                <w:sz w:val="28"/>
                <w:szCs w:val="28"/>
              </w:rPr>
              <w:t>Экспертное наблюдение и оценка на практических занятиях, научно-практических студенческих конференциях, заседаниях СНО</w:t>
            </w:r>
          </w:p>
        </w:tc>
      </w:tr>
      <w:tr w:rsidR="00894B4A" w:rsidRPr="00894B4A" w14:paraId="3CF53263" w14:textId="77777777" w:rsidTr="00AA67FF">
        <w:tc>
          <w:tcPr>
            <w:tcW w:w="3551" w:type="dxa"/>
            <w:shd w:val="clear" w:color="auto" w:fill="auto"/>
          </w:tcPr>
          <w:p w14:paraId="7F42099D" w14:textId="77777777" w:rsidR="002E7100" w:rsidRPr="00894B4A" w:rsidRDefault="002E7100" w:rsidP="00D4493E">
            <w:pPr>
              <w:pStyle w:val="af6"/>
              <w:ind w:left="0" w:firstLine="0"/>
              <w:jc w:val="both"/>
              <w:rPr>
                <w:sz w:val="28"/>
                <w:szCs w:val="28"/>
              </w:rPr>
            </w:pPr>
            <w:r w:rsidRPr="00894B4A">
              <w:rPr>
                <w:sz w:val="28"/>
                <w:szCs w:val="28"/>
              </w:rPr>
              <w:t>ОК 5. Использовать информационно-коммуникационные технологии в профессиональной деятельности.</w:t>
            </w:r>
          </w:p>
          <w:p w14:paraId="2377CF16" w14:textId="77777777" w:rsidR="002E7100" w:rsidRPr="00894B4A" w:rsidRDefault="002E7100" w:rsidP="00D4493E">
            <w:pPr>
              <w:pStyle w:val="af6"/>
              <w:ind w:left="0" w:firstLine="0"/>
              <w:jc w:val="both"/>
              <w:rPr>
                <w:sz w:val="28"/>
                <w:szCs w:val="28"/>
              </w:rPr>
            </w:pPr>
          </w:p>
        </w:tc>
        <w:tc>
          <w:tcPr>
            <w:tcW w:w="4530" w:type="dxa"/>
            <w:shd w:val="clear" w:color="auto" w:fill="auto"/>
          </w:tcPr>
          <w:p w14:paraId="46504CFE"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 xml:space="preserve">Демонстрация навыков использования </w:t>
            </w:r>
            <w:r w:rsidRPr="00894B4A">
              <w:rPr>
                <w:rFonts w:ascii="Times New Roman" w:hAnsi="Times New Roman" w:cs="Times New Roman"/>
                <w:sz w:val="28"/>
                <w:szCs w:val="28"/>
              </w:rPr>
              <w:t>информационно-коммуникационных технологий  при оформлении рефератов, работ по УИРС и НИРС, на производственной практике</w:t>
            </w:r>
          </w:p>
        </w:tc>
        <w:tc>
          <w:tcPr>
            <w:tcW w:w="2551" w:type="dxa"/>
            <w:shd w:val="clear" w:color="auto" w:fill="auto"/>
          </w:tcPr>
          <w:p w14:paraId="11A6897D" w14:textId="77777777" w:rsidR="002E7100" w:rsidRPr="00894B4A" w:rsidRDefault="002E7100" w:rsidP="00DE71F4">
            <w:pPr>
              <w:rPr>
                <w:rFonts w:ascii="Times New Roman" w:hAnsi="Times New Roman" w:cs="Times New Roman"/>
                <w:bCs/>
                <w:sz w:val="28"/>
                <w:szCs w:val="28"/>
                <w:highlight w:val="yellow"/>
              </w:rPr>
            </w:pPr>
            <w:r w:rsidRPr="00894B4A">
              <w:rPr>
                <w:rFonts w:ascii="Times New Roman" w:hAnsi="Times New Roman" w:cs="Times New Roman"/>
                <w:bCs/>
                <w:sz w:val="28"/>
                <w:szCs w:val="28"/>
              </w:rPr>
              <w:t>Экспертное наблюдение и оценка на практических занятиях, внеаудиторных мероприятиях и производственной практике</w:t>
            </w:r>
          </w:p>
        </w:tc>
      </w:tr>
      <w:tr w:rsidR="00894B4A" w:rsidRPr="00894B4A" w14:paraId="6B7C7914" w14:textId="77777777" w:rsidTr="00AA67FF">
        <w:tc>
          <w:tcPr>
            <w:tcW w:w="3551" w:type="dxa"/>
            <w:shd w:val="clear" w:color="auto" w:fill="auto"/>
          </w:tcPr>
          <w:p w14:paraId="259ADFBA" w14:textId="77777777" w:rsidR="002E7100" w:rsidRPr="00894B4A" w:rsidRDefault="002E7100" w:rsidP="00D4493E">
            <w:pPr>
              <w:pStyle w:val="af6"/>
              <w:ind w:left="0" w:firstLine="0"/>
              <w:jc w:val="both"/>
              <w:rPr>
                <w:sz w:val="28"/>
                <w:szCs w:val="28"/>
              </w:rPr>
            </w:pPr>
            <w:r w:rsidRPr="00894B4A">
              <w:rPr>
                <w:sz w:val="28"/>
                <w:szCs w:val="28"/>
              </w:rPr>
              <w:t xml:space="preserve">ОК 6. Работать в коллективе и команде, эффективно общаться </w:t>
            </w:r>
            <w:r w:rsidRPr="00894B4A">
              <w:rPr>
                <w:sz w:val="28"/>
                <w:szCs w:val="28"/>
              </w:rPr>
              <w:br/>
              <w:t>с коллегами, руководством, потребителями.</w:t>
            </w:r>
          </w:p>
          <w:p w14:paraId="41859B4B" w14:textId="77777777" w:rsidR="002E7100" w:rsidRPr="00894B4A" w:rsidRDefault="002E7100" w:rsidP="00D4493E">
            <w:pPr>
              <w:pStyle w:val="af6"/>
              <w:ind w:left="0" w:firstLine="0"/>
              <w:jc w:val="both"/>
              <w:rPr>
                <w:sz w:val="28"/>
                <w:szCs w:val="28"/>
              </w:rPr>
            </w:pPr>
          </w:p>
        </w:tc>
        <w:tc>
          <w:tcPr>
            <w:tcW w:w="4530" w:type="dxa"/>
            <w:shd w:val="clear" w:color="auto" w:fill="auto"/>
          </w:tcPr>
          <w:p w14:paraId="3DA352FB"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Соблюдение  принципов профессиональной этики</w:t>
            </w:r>
          </w:p>
          <w:p w14:paraId="3DB32CA5" w14:textId="77777777" w:rsidR="002E7100" w:rsidRPr="00894B4A" w:rsidRDefault="002E7100" w:rsidP="00D4493E">
            <w:pPr>
              <w:jc w:val="both"/>
              <w:rPr>
                <w:rFonts w:ascii="Times New Roman" w:hAnsi="Times New Roman" w:cs="Times New Roman"/>
                <w:bCs/>
                <w:sz w:val="28"/>
                <w:szCs w:val="28"/>
              </w:rPr>
            </w:pPr>
          </w:p>
          <w:p w14:paraId="1DC47808"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Эффективность работы в мультидисциплинарной бригаде</w:t>
            </w:r>
          </w:p>
        </w:tc>
        <w:tc>
          <w:tcPr>
            <w:tcW w:w="2551" w:type="dxa"/>
            <w:shd w:val="clear" w:color="auto" w:fill="auto"/>
          </w:tcPr>
          <w:p w14:paraId="153D8654"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Результаты анкетирования студентов и работодателей</w:t>
            </w:r>
          </w:p>
          <w:p w14:paraId="7456F990"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Отзывы и характеристика общих и непосредственных руководителей практики</w:t>
            </w:r>
          </w:p>
          <w:p w14:paraId="47B0FA3B"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 xml:space="preserve">Наблюдение на </w:t>
            </w:r>
            <w:r w:rsidRPr="00894B4A">
              <w:rPr>
                <w:rFonts w:ascii="Times New Roman" w:hAnsi="Times New Roman" w:cs="Times New Roman"/>
                <w:bCs/>
                <w:sz w:val="28"/>
                <w:szCs w:val="28"/>
              </w:rPr>
              <w:lastRenderedPageBreak/>
              <w:t>практических занятиях, производственной практике</w:t>
            </w:r>
          </w:p>
        </w:tc>
      </w:tr>
      <w:tr w:rsidR="00894B4A" w:rsidRPr="00894B4A" w14:paraId="7B4133C1" w14:textId="77777777" w:rsidTr="00AA67FF">
        <w:tc>
          <w:tcPr>
            <w:tcW w:w="3551" w:type="dxa"/>
            <w:shd w:val="clear" w:color="auto" w:fill="auto"/>
          </w:tcPr>
          <w:p w14:paraId="213DF7B1" w14:textId="77777777" w:rsidR="002E7100" w:rsidRPr="00894B4A" w:rsidRDefault="002E7100" w:rsidP="00D4493E">
            <w:pPr>
              <w:pStyle w:val="af6"/>
              <w:ind w:left="0" w:firstLine="0"/>
              <w:jc w:val="both"/>
              <w:rPr>
                <w:sz w:val="28"/>
                <w:szCs w:val="28"/>
              </w:rPr>
            </w:pPr>
            <w:r w:rsidRPr="00894B4A">
              <w:rPr>
                <w:sz w:val="28"/>
                <w:szCs w:val="28"/>
              </w:rPr>
              <w:lastRenderedPageBreak/>
              <w:t>ОК 7. Брать на себя ответственность за работу подчиненных членов команды и результат выполнения заданий.</w:t>
            </w:r>
          </w:p>
          <w:p w14:paraId="61540BDA" w14:textId="77777777" w:rsidR="002E7100" w:rsidRPr="00894B4A" w:rsidRDefault="002E7100" w:rsidP="00D4493E">
            <w:pPr>
              <w:pStyle w:val="af6"/>
              <w:ind w:left="0" w:firstLine="0"/>
              <w:jc w:val="both"/>
              <w:rPr>
                <w:sz w:val="28"/>
                <w:szCs w:val="28"/>
              </w:rPr>
            </w:pPr>
          </w:p>
        </w:tc>
        <w:tc>
          <w:tcPr>
            <w:tcW w:w="4530" w:type="dxa"/>
            <w:shd w:val="clear" w:color="auto" w:fill="auto"/>
          </w:tcPr>
          <w:p w14:paraId="7057A021"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Выполнение руководящей роли при решении ситуационных задач, работе «малыми группами», деловых играх, «мозговом штурме», «паре сменного состава» и др.</w:t>
            </w:r>
          </w:p>
          <w:p w14:paraId="6CA70E71"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 xml:space="preserve">Выполнение руководящих общественных нагрузок (бригадир, староста группы) </w:t>
            </w:r>
          </w:p>
        </w:tc>
        <w:tc>
          <w:tcPr>
            <w:tcW w:w="2551" w:type="dxa"/>
            <w:shd w:val="clear" w:color="auto" w:fill="auto"/>
          </w:tcPr>
          <w:p w14:paraId="5FE1FA03"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Наблюдение за эффективностью работы лидера и группы</w:t>
            </w:r>
          </w:p>
        </w:tc>
      </w:tr>
      <w:tr w:rsidR="00894B4A" w:rsidRPr="00894B4A" w14:paraId="6BB793E6" w14:textId="77777777" w:rsidTr="00AA67FF">
        <w:tc>
          <w:tcPr>
            <w:tcW w:w="3551" w:type="dxa"/>
            <w:shd w:val="clear" w:color="auto" w:fill="auto"/>
          </w:tcPr>
          <w:p w14:paraId="0F6B7E2F" w14:textId="77777777" w:rsidR="002E7100" w:rsidRPr="00894B4A" w:rsidRDefault="002E7100" w:rsidP="00D4493E">
            <w:pPr>
              <w:pStyle w:val="af6"/>
              <w:ind w:left="0" w:firstLine="0"/>
              <w:jc w:val="both"/>
              <w:rPr>
                <w:sz w:val="28"/>
                <w:szCs w:val="28"/>
              </w:rPr>
            </w:pPr>
            <w:r w:rsidRPr="00894B4A">
              <w:rPr>
                <w:sz w:val="28"/>
                <w:szCs w:val="28"/>
              </w:rPr>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tc>
        <w:tc>
          <w:tcPr>
            <w:tcW w:w="4530" w:type="dxa"/>
            <w:shd w:val="clear" w:color="auto" w:fill="auto"/>
          </w:tcPr>
          <w:p w14:paraId="29D48959"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Участие в работе Ассоциаций</w:t>
            </w:r>
          </w:p>
          <w:p w14:paraId="59A5DE9E" w14:textId="68BDB94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 xml:space="preserve">участие в работе СНО </w:t>
            </w:r>
            <w:r w:rsidR="00AA67FF">
              <w:rPr>
                <w:rFonts w:ascii="Times New Roman" w:hAnsi="Times New Roman" w:cs="Times New Roman"/>
                <w:bCs/>
                <w:sz w:val="28"/>
                <w:szCs w:val="28"/>
              </w:rPr>
              <w:t xml:space="preserve"> </w:t>
            </w:r>
            <w:r w:rsidRPr="00894B4A">
              <w:rPr>
                <w:rFonts w:ascii="Times New Roman" w:hAnsi="Times New Roman" w:cs="Times New Roman"/>
                <w:bCs/>
                <w:sz w:val="28"/>
                <w:szCs w:val="28"/>
              </w:rPr>
              <w:t>и кружка</w:t>
            </w:r>
          </w:p>
          <w:p w14:paraId="4B5A3195"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участие в конкурсах профессионального мастерства</w:t>
            </w:r>
          </w:p>
          <w:p w14:paraId="5E2D0754"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участие во Всероссийских и международных мероприятиях по обмену опытом</w:t>
            </w:r>
          </w:p>
          <w:p w14:paraId="007F186E"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освоение основ профессии на рабочем месте во внеучебное время</w:t>
            </w:r>
          </w:p>
        </w:tc>
        <w:tc>
          <w:tcPr>
            <w:tcW w:w="2551" w:type="dxa"/>
            <w:shd w:val="clear" w:color="auto" w:fill="auto"/>
          </w:tcPr>
          <w:p w14:paraId="26D8F18E"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Проверка  и оценка портфолио</w:t>
            </w:r>
          </w:p>
        </w:tc>
      </w:tr>
      <w:tr w:rsidR="00894B4A" w:rsidRPr="00894B4A" w14:paraId="557A2863" w14:textId="77777777" w:rsidTr="00AA67FF">
        <w:tc>
          <w:tcPr>
            <w:tcW w:w="3551" w:type="dxa"/>
            <w:shd w:val="clear" w:color="auto" w:fill="auto"/>
          </w:tcPr>
          <w:p w14:paraId="7CB1D68D" w14:textId="77777777" w:rsidR="002E7100" w:rsidRPr="00894B4A" w:rsidRDefault="002E7100" w:rsidP="00D4493E">
            <w:pPr>
              <w:pStyle w:val="af6"/>
              <w:ind w:left="0" w:firstLine="0"/>
              <w:jc w:val="both"/>
              <w:rPr>
                <w:sz w:val="28"/>
                <w:szCs w:val="28"/>
              </w:rPr>
            </w:pPr>
            <w:r w:rsidRPr="00894B4A">
              <w:rPr>
                <w:sz w:val="28"/>
                <w:szCs w:val="28"/>
              </w:rPr>
              <w:t>ОК 9. Ориентироваться в условиях частой смены технологий в профессиональной деятельности.</w:t>
            </w:r>
          </w:p>
          <w:p w14:paraId="4D80C859" w14:textId="77777777" w:rsidR="002E7100" w:rsidRPr="00894B4A" w:rsidRDefault="002E7100" w:rsidP="00D4493E">
            <w:pPr>
              <w:pStyle w:val="af6"/>
              <w:ind w:left="0" w:firstLine="0"/>
              <w:jc w:val="both"/>
              <w:rPr>
                <w:sz w:val="28"/>
                <w:szCs w:val="28"/>
              </w:rPr>
            </w:pPr>
          </w:p>
        </w:tc>
        <w:tc>
          <w:tcPr>
            <w:tcW w:w="4530" w:type="dxa"/>
            <w:shd w:val="clear" w:color="auto" w:fill="auto"/>
          </w:tcPr>
          <w:p w14:paraId="6092D22D"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 xml:space="preserve">Мобильность и аргументированность при выборе плана ухода  с учетом инновационных технологий </w:t>
            </w:r>
          </w:p>
          <w:p w14:paraId="7B95EC00" w14:textId="77777777" w:rsidR="002E7100" w:rsidRPr="00894B4A" w:rsidRDefault="002E7100" w:rsidP="00D4493E">
            <w:pPr>
              <w:jc w:val="both"/>
              <w:rPr>
                <w:rFonts w:ascii="Times New Roman" w:hAnsi="Times New Roman" w:cs="Times New Roman"/>
                <w:bCs/>
                <w:sz w:val="28"/>
                <w:szCs w:val="28"/>
              </w:rPr>
            </w:pPr>
          </w:p>
          <w:p w14:paraId="418BAC2B"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Способность к адаптации в условиях практической деятельности</w:t>
            </w:r>
          </w:p>
        </w:tc>
        <w:tc>
          <w:tcPr>
            <w:tcW w:w="2551" w:type="dxa"/>
            <w:shd w:val="clear" w:color="auto" w:fill="auto"/>
          </w:tcPr>
          <w:p w14:paraId="2658C451"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При решении ситуационных задач</w:t>
            </w:r>
          </w:p>
          <w:p w14:paraId="367010F9" w14:textId="77777777" w:rsidR="002E7100" w:rsidRPr="00894B4A" w:rsidRDefault="002E7100" w:rsidP="00DE71F4">
            <w:pPr>
              <w:rPr>
                <w:rFonts w:ascii="Times New Roman" w:hAnsi="Times New Roman" w:cs="Times New Roman"/>
                <w:bCs/>
                <w:sz w:val="28"/>
                <w:szCs w:val="28"/>
              </w:rPr>
            </w:pPr>
          </w:p>
          <w:p w14:paraId="0447E71E"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Оценка методического руководителя производственной практики</w:t>
            </w:r>
          </w:p>
        </w:tc>
      </w:tr>
      <w:tr w:rsidR="00894B4A" w:rsidRPr="00894B4A" w14:paraId="17623772" w14:textId="77777777" w:rsidTr="00AA67FF">
        <w:tc>
          <w:tcPr>
            <w:tcW w:w="3551" w:type="dxa"/>
            <w:shd w:val="clear" w:color="auto" w:fill="auto"/>
          </w:tcPr>
          <w:p w14:paraId="4A6C4A89" w14:textId="77777777" w:rsidR="002E7100" w:rsidRPr="00894B4A" w:rsidRDefault="002E7100" w:rsidP="00D4493E">
            <w:pPr>
              <w:pStyle w:val="af6"/>
              <w:ind w:left="0" w:firstLine="0"/>
              <w:jc w:val="both"/>
              <w:rPr>
                <w:sz w:val="28"/>
                <w:szCs w:val="28"/>
              </w:rPr>
            </w:pPr>
            <w:r w:rsidRPr="00894B4A">
              <w:rPr>
                <w:sz w:val="28"/>
                <w:szCs w:val="28"/>
              </w:rPr>
              <w:t xml:space="preserve">ОК 10. Бережно относиться к историческому наследию </w:t>
            </w:r>
            <w:r w:rsidRPr="00894B4A">
              <w:rPr>
                <w:sz w:val="28"/>
                <w:szCs w:val="28"/>
              </w:rPr>
              <w:lastRenderedPageBreak/>
              <w:t>и культурным традициям народа, уважать социальные, культурные и религиозные различия.</w:t>
            </w:r>
          </w:p>
          <w:p w14:paraId="37744B2D" w14:textId="77777777" w:rsidR="002E7100" w:rsidRPr="00894B4A" w:rsidRDefault="002E7100" w:rsidP="00D4493E">
            <w:pPr>
              <w:pStyle w:val="af6"/>
              <w:ind w:left="0" w:firstLine="0"/>
              <w:jc w:val="both"/>
              <w:rPr>
                <w:sz w:val="28"/>
                <w:szCs w:val="28"/>
              </w:rPr>
            </w:pPr>
          </w:p>
        </w:tc>
        <w:tc>
          <w:tcPr>
            <w:tcW w:w="4530" w:type="dxa"/>
            <w:shd w:val="clear" w:color="auto" w:fill="auto"/>
          </w:tcPr>
          <w:p w14:paraId="0374DC49"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lastRenderedPageBreak/>
              <w:t xml:space="preserve">Толерантность и </w:t>
            </w:r>
            <w:r w:rsidRPr="00894B4A">
              <w:rPr>
                <w:rFonts w:ascii="Times New Roman" w:hAnsi="Times New Roman" w:cs="Times New Roman"/>
                <w:bCs/>
                <w:sz w:val="28"/>
                <w:szCs w:val="28"/>
              </w:rPr>
              <w:lastRenderedPageBreak/>
              <w:t>аргументированность при выборе плана ухода</w:t>
            </w:r>
          </w:p>
          <w:p w14:paraId="35339551"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Отбор информации при проведении бесед с пациентками</w:t>
            </w:r>
          </w:p>
          <w:p w14:paraId="16F41221" w14:textId="77777777" w:rsidR="002E7100" w:rsidRPr="00894B4A" w:rsidRDefault="002E7100" w:rsidP="00D4493E">
            <w:pPr>
              <w:jc w:val="both"/>
              <w:rPr>
                <w:rFonts w:ascii="Times New Roman" w:hAnsi="Times New Roman" w:cs="Times New Roman"/>
                <w:bCs/>
                <w:sz w:val="28"/>
                <w:szCs w:val="28"/>
              </w:rPr>
            </w:pPr>
          </w:p>
          <w:p w14:paraId="2C683D54" w14:textId="77777777" w:rsidR="002E7100" w:rsidRPr="00894B4A" w:rsidRDefault="002E7100" w:rsidP="00D4493E">
            <w:pPr>
              <w:jc w:val="both"/>
              <w:rPr>
                <w:rFonts w:ascii="Times New Roman" w:hAnsi="Times New Roman" w:cs="Times New Roman"/>
                <w:bCs/>
                <w:sz w:val="28"/>
                <w:szCs w:val="28"/>
              </w:rPr>
            </w:pPr>
          </w:p>
          <w:p w14:paraId="360581FA" w14:textId="77777777" w:rsidR="002E7100" w:rsidRPr="00894B4A" w:rsidRDefault="002E7100" w:rsidP="00D4493E">
            <w:pPr>
              <w:jc w:val="both"/>
              <w:rPr>
                <w:rFonts w:ascii="Times New Roman" w:hAnsi="Times New Roman" w:cs="Times New Roman"/>
                <w:bCs/>
                <w:sz w:val="28"/>
                <w:szCs w:val="28"/>
              </w:rPr>
            </w:pPr>
          </w:p>
          <w:p w14:paraId="0C583215"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Проявление уважения к историческому наследию при изучении  истории развития гинекологии</w:t>
            </w:r>
          </w:p>
        </w:tc>
        <w:tc>
          <w:tcPr>
            <w:tcW w:w="2551" w:type="dxa"/>
            <w:shd w:val="clear" w:color="auto" w:fill="auto"/>
          </w:tcPr>
          <w:p w14:paraId="2E861670"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lastRenderedPageBreak/>
              <w:t xml:space="preserve">При решении </w:t>
            </w:r>
            <w:r w:rsidRPr="00894B4A">
              <w:rPr>
                <w:rFonts w:ascii="Times New Roman" w:hAnsi="Times New Roman" w:cs="Times New Roman"/>
                <w:bCs/>
                <w:sz w:val="28"/>
                <w:szCs w:val="28"/>
              </w:rPr>
              <w:lastRenderedPageBreak/>
              <w:t>ситуационных задач</w:t>
            </w:r>
          </w:p>
          <w:p w14:paraId="6917931D"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Оценка методического руководителя производственной практики</w:t>
            </w:r>
          </w:p>
          <w:p w14:paraId="4873A3DD"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Тестирование или устный опрос</w:t>
            </w:r>
          </w:p>
        </w:tc>
      </w:tr>
      <w:tr w:rsidR="00894B4A" w:rsidRPr="00894B4A" w14:paraId="0C3009C9" w14:textId="77777777" w:rsidTr="00AA67FF">
        <w:tc>
          <w:tcPr>
            <w:tcW w:w="3551" w:type="dxa"/>
            <w:shd w:val="clear" w:color="auto" w:fill="auto"/>
          </w:tcPr>
          <w:p w14:paraId="2DF5C1F1" w14:textId="77777777" w:rsidR="002E7100" w:rsidRPr="00894B4A" w:rsidRDefault="002E7100" w:rsidP="00D4493E">
            <w:pPr>
              <w:pStyle w:val="af6"/>
              <w:ind w:left="0" w:firstLine="0"/>
              <w:jc w:val="both"/>
              <w:rPr>
                <w:sz w:val="28"/>
                <w:szCs w:val="28"/>
              </w:rPr>
            </w:pPr>
            <w:r w:rsidRPr="00894B4A">
              <w:rPr>
                <w:sz w:val="28"/>
                <w:szCs w:val="28"/>
              </w:rPr>
              <w:lastRenderedPageBreak/>
              <w:t>ОК 11. Быть готовым брать на себя нравственные обязательства по отношению к природе, обществу и человеку.</w:t>
            </w:r>
          </w:p>
        </w:tc>
        <w:tc>
          <w:tcPr>
            <w:tcW w:w="4530" w:type="dxa"/>
            <w:shd w:val="clear" w:color="auto" w:fill="auto"/>
          </w:tcPr>
          <w:p w14:paraId="481E16DD"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Соблюдение принципов этики и деонтологии</w:t>
            </w:r>
          </w:p>
        </w:tc>
        <w:tc>
          <w:tcPr>
            <w:tcW w:w="2551" w:type="dxa"/>
            <w:shd w:val="clear" w:color="auto" w:fill="auto"/>
          </w:tcPr>
          <w:p w14:paraId="455FEDBB"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Оценка непосредственного руководителя практики</w:t>
            </w:r>
          </w:p>
        </w:tc>
      </w:tr>
      <w:tr w:rsidR="00894B4A" w:rsidRPr="00894B4A" w14:paraId="6FB80012" w14:textId="77777777" w:rsidTr="00AA67FF">
        <w:tc>
          <w:tcPr>
            <w:tcW w:w="3551" w:type="dxa"/>
            <w:shd w:val="clear" w:color="auto" w:fill="auto"/>
          </w:tcPr>
          <w:p w14:paraId="29F4183F" w14:textId="77777777" w:rsidR="002E7100" w:rsidRPr="00894B4A" w:rsidRDefault="002E7100" w:rsidP="00D4493E">
            <w:pPr>
              <w:pStyle w:val="af6"/>
              <w:ind w:left="0" w:firstLine="0"/>
              <w:jc w:val="both"/>
              <w:rPr>
                <w:sz w:val="28"/>
                <w:szCs w:val="28"/>
              </w:rPr>
            </w:pPr>
            <w:r w:rsidRPr="00894B4A">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4530" w:type="dxa"/>
            <w:shd w:val="clear" w:color="auto" w:fill="auto"/>
          </w:tcPr>
          <w:p w14:paraId="1452F385"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Рациональность  организации рабочего места</w:t>
            </w:r>
          </w:p>
        </w:tc>
        <w:tc>
          <w:tcPr>
            <w:tcW w:w="2551" w:type="dxa"/>
            <w:shd w:val="clear" w:color="auto" w:fill="auto"/>
          </w:tcPr>
          <w:p w14:paraId="4D54E57F"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При выполнении манипуляций</w:t>
            </w:r>
          </w:p>
          <w:p w14:paraId="4CF50B1C"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При решении ситуационных задач</w:t>
            </w:r>
          </w:p>
        </w:tc>
      </w:tr>
      <w:tr w:rsidR="00894B4A" w:rsidRPr="00894B4A" w14:paraId="4428B8BD" w14:textId="77777777" w:rsidTr="00AA67FF">
        <w:tc>
          <w:tcPr>
            <w:tcW w:w="3551" w:type="dxa"/>
            <w:shd w:val="clear" w:color="auto" w:fill="auto"/>
          </w:tcPr>
          <w:p w14:paraId="00E796A6" w14:textId="77777777" w:rsidR="002E7100" w:rsidRPr="00894B4A" w:rsidRDefault="002E7100" w:rsidP="00D4493E">
            <w:pPr>
              <w:pStyle w:val="af6"/>
              <w:ind w:left="0" w:firstLine="0"/>
              <w:jc w:val="both"/>
              <w:rPr>
                <w:sz w:val="28"/>
                <w:szCs w:val="28"/>
              </w:rPr>
            </w:pPr>
            <w:r w:rsidRPr="00894B4A">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530" w:type="dxa"/>
            <w:shd w:val="clear" w:color="auto" w:fill="auto"/>
          </w:tcPr>
          <w:p w14:paraId="4F8B0531" w14:textId="77777777" w:rsidR="002E7100" w:rsidRPr="00894B4A" w:rsidRDefault="002E7100" w:rsidP="00D4493E">
            <w:pPr>
              <w:jc w:val="both"/>
              <w:rPr>
                <w:rFonts w:ascii="Times New Roman" w:hAnsi="Times New Roman" w:cs="Times New Roman"/>
                <w:bCs/>
                <w:sz w:val="28"/>
                <w:szCs w:val="28"/>
              </w:rPr>
            </w:pPr>
            <w:r w:rsidRPr="00894B4A">
              <w:rPr>
                <w:rFonts w:ascii="Times New Roman" w:hAnsi="Times New Roman" w:cs="Times New Roman"/>
                <w:bCs/>
                <w:sz w:val="28"/>
                <w:szCs w:val="28"/>
              </w:rPr>
              <w:t>Степень участия в спортивных мероприятиях колледжа</w:t>
            </w:r>
          </w:p>
        </w:tc>
        <w:tc>
          <w:tcPr>
            <w:tcW w:w="2551" w:type="dxa"/>
            <w:shd w:val="clear" w:color="auto" w:fill="auto"/>
          </w:tcPr>
          <w:p w14:paraId="23530D0F" w14:textId="77777777" w:rsidR="002E7100" w:rsidRPr="00894B4A" w:rsidRDefault="002E7100" w:rsidP="00DE71F4">
            <w:pPr>
              <w:rPr>
                <w:rFonts w:ascii="Times New Roman" w:hAnsi="Times New Roman" w:cs="Times New Roman"/>
                <w:bCs/>
                <w:sz w:val="28"/>
                <w:szCs w:val="28"/>
              </w:rPr>
            </w:pPr>
            <w:r w:rsidRPr="00894B4A">
              <w:rPr>
                <w:rFonts w:ascii="Times New Roman" w:hAnsi="Times New Roman" w:cs="Times New Roman"/>
                <w:bCs/>
                <w:sz w:val="28"/>
                <w:szCs w:val="28"/>
              </w:rPr>
              <w:t>Проверка и оценка портфолио</w:t>
            </w:r>
          </w:p>
        </w:tc>
      </w:tr>
    </w:tbl>
    <w:p w14:paraId="6943FEA7" w14:textId="77777777" w:rsidR="002E7100" w:rsidRDefault="002E7100" w:rsidP="002E7100">
      <w:pPr>
        <w:rPr>
          <w:rFonts w:ascii="Times New Roman" w:hAnsi="Times New Roman" w:cs="Times New Roman"/>
          <w:b/>
          <w:sz w:val="28"/>
          <w:szCs w:val="28"/>
        </w:rPr>
      </w:pPr>
    </w:p>
    <w:p w14:paraId="5179D267" w14:textId="77777777" w:rsidR="00AA67FF" w:rsidRDefault="00AA67FF" w:rsidP="002E7100">
      <w:pPr>
        <w:rPr>
          <w:rFonts w:ascii="Times New Roman" w:hAnsi="Times New Roman" w:cs="Times New Roman"/>
          <w:b/>
          <w:sz w:val="28"/>
          <w:szCs w:val="28"/>
        </w:rPr>
      </w:pPr>
    </w:p>
    <w:p w14:paraId="49898BB0" w14:textId="77777777" w:rsidR="00AA67FF" w:rsidRDefault="00AA67FF" w:rsidP="002E7100">
      <w:pPr>
        <w:rPr>
          <w:rFonts w:ascii="Times New Roman" w:hAnsi="Times New Roman" w:cs="Times New Roman"/>
          <w:b/>
          <w:sz w:val="28"/>
          <w:szCs w:val="28"/>
        </w:rPr>
      </w:pPr>
    </w:p>
    <w:p w14:paraId="3CC0C9B6" w14:textId="77777777" w:rsidR="00AA67FF" w:rsidRPr="00894B4A" w:rsidRDefault="00AA67FF" w:rsidP="002E7100">
      <w:pPr>
        <w:rPr>
          <w:rFonts w:ascii="Times New Roman" w:hAnsi="Times New Roman" w:cs="Times New Roman"/>
          <w:b/>
          <w:sz w:val="28"/>
          <w:szCs w:val="28"/>
        </w:rPr>
      </w:pPr>
    </w:p>
    <w:p w14:paraId="708D3E42" w14:textId="77777777" w:rsidR="002E7100" w:rsidRPr="00894B4A" w:rsidRDefault="002E7100" w:rsidP="00AA67FF">
      <w:pPr>
        <w:spacing w:after="0" w:line="240" w:lineRule="auto"/>
        <w:jc w:val="center"/>
        <w:rPr>
          <w:rFonts w:ascii="Times New Roman" w:hAnsi="Times New Roman" w:cs="Times New Roman"/>
          <w:b/>
          <w:sz w:val="28"/>
          <w:szCs w:val="28"/>
        </w:rPr>
      </w:pPr>
      <w:r w:rsidRPr="00894B4A">
        <w:rPr>
          <w:rFonts w:ascii="Times New Roman" w:hAnsi="Times New Roman" w:cs="Times New Roman"/>
          <w:b/>
          <w:sz w:val="28"/>
          <w:szCs w:val="28"/>
        </w:rPr>
        <w:lastRenderedPageBreak/>
        <w:t>ТЕМАТИЧЕСКИЙ ПЛАН</w:t>
      </w:r>
    </w:p>
    <w:p w14:paraId="759A51E6" w14:textId="77777777" w:rsidR="002E7100" w:rsidRPr="002E7100" w:rsidRDefault="00894B4A" w:rsidP="00A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ПМ.04 МЕДИЦИНСКАЯ</w:t>
      </w:r>
      <w:r w:rsidR="002E7100" w:rsidRPr="00894B4A">
        <w:rPr>
          <w:rFonts w:ascii="Times New Roman" w:hAnsi="Times New Roman" w:cs="Times New Roman"/>
          <w:b/>
          <w:sz w:val="28"/>
          <w:szCs w:val="28"/>
        </w:rPr>
        <w:t xml:space="preserve"> ПОМОЩЬ ЖЕНЩИНЕ, НОВОРОЖДЁННОМУ, СЕМЬЕ ПРИ ПАТОЛОГИЧЕСКОМ ТЕЧЕНИИ БЕРЕМЕННОСТИ, РОДОВ, ПОСЛЕРОДОВОГО</w:t>
      </w:r>
      <w:r w:rsidR="002E7100" w:rsidRPr="002E7100">
        <w:rPr>
          <w:rFonts w:ascii="Times New Roman" w:hAnsi="Times New Roman" w:cs="Times New Roman"/>
          <w:b/>
          <w:sz w:val="28"/>
          <w:szCs w:val="28"/>
        </w:rPr>
        <w:t xml:space="preserve"> ПЕРИОДА</w:t>
      </w:r>
    </w:p>
    <w:p w14:paraId="3C44E25C" w14:textId="77777777" w:rsidR="002E7100" w:rsidRPr="002E7100" w:rsidRDefault="002E7100" w:rsidP="00A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2E7100">
        <w:rPr>
          <w:rFonts w:ascii="Times New Roman" w:eastAsia="Calibri" w:hAnsi="Times New Roman" w:cs="Times New Roman"/>
          <w:b/>
          <w:bCs/>
          <w:sz w:val="28"/>
          <w:szCs w:val="28"/>
        </w:rPr>
        <w:t xml:space="preserve">МДК 04.01 </w:t>
      </w:r>
      <w:r w:rsidRPr="002E7100">
        <w:rPr>
          <w:rFonts w:ascii="Times New Roman" w:hAnsi="Times New Roman" w:cs="Times New Roman"/>
          <w:b/>
          <w:sz w:val="28"/>
          <w:szCs w:val="28"/>
        </w:rPr>
        <w:t>Патологическое акушерство</w:t>
      </w:r>
    </w:p>
    <w:p w14:paraId="39ACBC5D" w14:textId="77777777" w:rsidR="002E7100" w:rsidRDefault="002E7100" w:rsidP="00AA67FF">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Специальность 31.02.02 Акушерское дело</w:t>
      </w:r>
    </w:p>
    <w:p w14:paraId="72EC27BF" w14:textId="77777777" w:rsidR="00AA67FF" w:rsidRPr="002E7100" w:rsidRDefault="00AA67FF" w:rsidP="00AA67FF">
      <w:pPr>
        <w:spacing w:after="0" w:line="240" w:lineRule="auto"/>
        <w:jc w:val="center"/>
        <w:rPr>
          <w:rFonts w:ascii="Times New Roman" w:hAnsi="Times New Roman" w:cs="Times New Roman"/>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851"/>
        <w:gridCol w:w="4395"/>
        <w:gridCol w:w="1134"/>
        <w:gridCol w:w="1417"/>
        <w:gridCol w:w="1701"/>
      </w:tblGrid>
      <w:tr w:rsidR="002E7100" w:rsidRPr="002E7100" w14:paraId="5F033D27" w14:textId="77777777" w:rsidTr="00DE71F4">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14:paraId="32C30691" w14:textId="77777777" w:rsidR="002E7100" w:rsidRPr="002E7100" w:rsidRDefault="002E7100" w:rsidP="00D4493E">
            <w:pPr>
              <w:spacing w:after="0" w:line="240" w:lineRule="auto"/>
              <w:ind w:left="113" w:right="198"/>
              <w:jc w:val="center"/>
              <w:rPr>
                <w:rFonts w:ascii="Times New Roman" w:hAnsi="Times New Roman" w:cs="Times New Roman"/>
                <w:sz w:val="28"/>
                <w:szCs w:val="28"/>
              </w:rPr>
            </w:pPr>
            <w:r w:rsidRPr="002E7100">
              <w:rPr>
                <w:rFonts w:ascii="Times New Roman" w:hAnsi="Times New Roman" w:cs="Times New Roman"/>
                <w:sz w:val="28"/>
                <w:szCs w:val="28"/>
              </w:rPr>
              <w:t>Семестр</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EDFA6CA"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w:t>
            </w:r>
          </w:p>
        </w:tc>
        <w:tc>
          <w:tcPr>
            <w:tcW w:w="4395" w:type="dxa"/>
            <w:vMerge w:val="restart"/>
            <w:tcBorders>
              <w:top w:val="single" w:sz="4" w:space="0" w:color="000000"/>
              <w:left w:val="single" w:sz="4" w:space="0" w:color="000000"/>
              <w:bottom w:val="single" w:sz="4" w:space="0" w:color="000000"/>
              <w:right w:val="single" w:sz="4" w:space="0" w:color="000000"/>
            </w:tcBorders>
            <w:hideMark/>
          </w:tcPr>
          <w:p w14:paraId="650E8379"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Тема</w:t>
            </w:r>
          </w:p>
        </w:tc>
        <w:tc>
          <w:tcPr>
            <w:tcW w:w="4252" w:type="dxa"/>
            <w:gridSpan w:val="3"/>
            <w:tcBorders>
              <w:top w:val="single" w:sz="4" w:space="0" w:color="000000"/>
              <w:left w:val="single" w:sz="4" w:space="0" w:color="000000"/>
              <w:bottom w:val="single" w:sz="4" w:space="0" w:color="000000"/>
              <w:right w:val="single" w:sz="4" w:space="0" w:color="000000"/>
            </w:tcBorders>
            <w:hideMark/>
          </w:tcPr>
          <w:p w14:paraId="78D6AEF7"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Количество часов</w:t>
            </w:r>
          </w:p>
        </w:tc>
      </w:tr>
      <w:tr w:rsidR="002E7100" w:rsidRPr="002E7100" w14:paraId="74603B29" w14:textId="77777777" w:rsidTr="00DE71F4">
        <w:trPr>
          <w:trHeight w:val="10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A4DF216"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B4D0591"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14:paraId="14DB61C5" w14:textId="77777777" w:rsidR="002E7100" w:rsidRPr="002E7100" w:rsidRDefault="002E7100" w:rsidP="00D4493E">
            <w:pPr>
              <w:spacing w:after="0" w:line="240" w:lineRule="auto"/>
              <w:jc w:val="center"/>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3F429117"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hideMark/>
          </w:tcPr>
          <w:p w14:paraId="77C506FA"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Теория</w:t>
            </w:r>
          </w:p>
        </w:tc>
        <w:tc>
          <w:tcPr>
            <w:tcW w:w="1701" w:type="dxa"/>
            <w:tcBorders>
              <w:top w:val="single" w:sz="4" w:space="0" w:color="000000"/>
              <w:left w:val="single" w:sz="4" w:space="0" w:color="000000"/>
              <w:bottom w:val="single" w:sz="4" w:space="0" w:color="000000"/>
              <w:right w:val="single" w:sz="4" w:space="0" w:color="000000"/>
            </w:tcBorders>
            <w:hideMark/>
          </w:tcPr>
          <w:p w14:paraId="5CA9AD0A"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Практика</w:t>
            </w:r>
          </w:p>
        </w:tc>
      </w:tr>
      <w:tr w:rsidR="002E7100" w:rsidRPr="002E7100" w14:paraId="46CE8939" w14:textId="77777777" w:rsidTr="00DE71F4">
        <w:trPr>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14:paraId="2ACA8EA1" w14:textId="77777777" w:rsidR="002E7100" w:rsidRPr="002E7100" w:rsidRDefault="002E7100" w:rsidP="00D4493E">
            <w:pPr>
              <w:spacing w:after="0" w:line="240" w:lineRule="auto"/>
              <w:ind w:left="113"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СЕМЕСТР  </w:t>
            </w:r>
            <w:r w:rsidRPr="002E7100">
              <w:rPr>
                <w:rFonts w:ascii="Times New Roman" w:hAnsi="Times New Roman" w:cs="Times New Roman"/>
                <w:sz w:val="28"/>
                <w:szCs w:val="28"/>
                <w:lang w:val="en-US"/>
              </w:rPr>
              <w:t>V</w:t>
            </w:r>
          </w:p>
        </w:tc>
        <w:tc>
          <w:tcPr>
            <w:tcW w:w="851" w:type="dxa"/>
            <w:tcBorders>
              <w:top w:val="single" w:sz="4" w:space="0" w:color="000000"/>
              <w:left w:val="single" w:sz="4" w:space="0" w:color="000000"/>
              <w:bottom w:val="single" w:sz="4" w:space="0" w:color="000000"/>
              <w:right w:val="single" w:sz="4" w:space="0" w:color="000000"/>
            </w:tcBorders>
            <w:hideMark/>
          </w:tcPr>
          <w:p w14:paraId="37CE7E5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w:t>
            </w:r>
          </w:p>
        </w:tc>
        <w:tc>
          <w:tcPr>
            <w:tcW w:w="4395" w:type="dxa"/>
            <w:tcBorders>
              <w:top w:val="single" w:sz="4" w:space="0" w:color="000000"/>
              <w:left w:val="single" w:sz="4" w:space="0" w:color="000000"/>
              <w:bottom w:val="single" w:sz="4" w:space="0" w:color="000000"/>
              <w:right w:val="single" w:sz="4" w:space="0" w:color="000000"/>
            </w:tcBorders>
            <w:hideMark/>
          </w:tcPr>
          <w:p w14:paraId="07D1D73B"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Токсикозы</w:t>
            </w:r>
          </w:p>
        </w:tc>
        <w:tc>
          <w:tcPr>
            <w:tcW w:w="1134" w:type="dxa"/>
            <w:tcBorders>
              <w:top w:val="single" w:sz="4" w:space="0" w:color="000000"/>
              <w:left w:val="single" w:sz="4" w:space="0" w:color="000000"/>
              <w:bottom w:val="single" w:sz="4" w:space="0" w:color="000000"/>
              <w:right w:val="single" w:sz="4" w:space="0" w:color="000000"/>
            </w:tcBorders>
          </w:tcPr>
          <w:p w14:paraId="183A9D1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hideMark/>
          </w:tcPr>
          <w:p w14:paraId="1BA87C9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14:paraId="29C006B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7B26CBE1"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C733B60"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6BB9D2C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4395" w:type="dxa"/>
            <w:tcBorders>
              <w:top w:val="single" w:sz="4" w:space="0" w:color="000000"/>
              <w:left w:val="single" w:sz="4" w:space="0" w:color="000000"/>
              <w:bottom w:val="single" w:sz="4" w:space="0" w:color="000000"/>
              <w:right w:val="single" w:sz="4" w:space="0" w:color="000000"/>
            </w:tcBorders>
            <w:hideMark/>
          </w:tcPr>
          <w:p w14:paraId="52D6F9C6"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Гестозы. Определение.  Актуальность проблемы</w:t>
            </w:r>
          </w:p>
        </w:tc>
        <w:tc>
          <w:tcPr>
            <w:tcW w:w="1134" w:type="dxa"/>
            <w:vMerge w:val="restart"/>
            <w:tcBorders>
              <w:top w:val="single" w:sz="4" w:space="0" w:color="000000"/>
              <w:left w:val="single" w:sz="4" w:space="0" w:color="000000"/>
              <w:right w:val="single" w:sz="4" w:space="0" w:color="000000"/>
            </w:tcBorders>
          </w:tcPr>
          <w:p w14:paraId="1C38FBA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42</w:t>
            </w:r>
          </w:p>
        </w:tc>
        <w:tc>
          <w:tcPr>
            <w:tcW w:w="1417" w:type="dxa"/>
            <w:tcBorders>
              <w:top w:val="single" w:sz="4" w:space="0" w:color="000000"/>
              <w:left w:val="single" w:sz="4" w:space="0" w:color="000000"/>
              <w:bottom w:val="single" w:sz="4" w:space="0" w:color="000000"/>
              <w:right w:val="single" w:sz="4" w:space="0" w:color="000000"/>
            </w:tcBorders>
            <w:hideMark/>
          </w:tcPr>
          <w:p w14:paraId="511BA7B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FCD93D"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5CD193B1"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A6864F6"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1F5EC5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w:t>
            </w:r>
          </w:p>
        </w:tc>
        <w:tc>
          <w:tcPr>
            <w:tcW w:w="4395" w:type="dxa"/>
            <w:tcBorders>
              <w:top w:val="single" w:sz="4" w:space="0" w:color="000000"/>
              <w:left w:val="single" w:sz="4" w:space="0" w:color="000000"/>
              <w:bottom w:val="single" w:sz="4" w:space="0" w:color="000000"/>
              <w:right w:val="single" w:sz="4" w:space="0" w:color="000000"/>
            </w:tcBorders>
            <w:hideMark/>
          </w:tcPr>
          <w:p w14:paraId="42787735"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Этиология, патогенез гестозов</w:t>
            </w:r>
          </w:p>
        </w:tc>
        <w:tc>
          <w:tcPr>
            <w:tcW w:w="1134" w:type="dxa"/>
            <w:vMerge/>
            <w:tcBorders>
              <w:left w:val="single" w:sz="4" w:space="0" w:color="000000"/>
              <w:right w:val="single" w:sz="4" w:space="0" w:color="000000"/>
            </w:tcBorders>
          </w:tcPr>
          <w:p w14:paraId="22820F8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29AC81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36FB2BF1"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52F6E5BF"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F1BD0A7"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920915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c>
          <w:tcPr>
            <w:tcW w:w="4395" w:type="dxa"/>
            <w:tcBorders>
              <w:top w:val="single" w:sz="4" w:space="0" w:color="000000"/>
              <w:left w:val="single" w:sz="4" w:space="0" w:color="000000"/>
              <w:bottom w:val="single" w:sz="4" w:space="0" w:color="000000"/>
              <w:right w:val="single" w:sz="4" w:space="0" w:color="000000"/>
            </w:tcBorders>
            <w:hideMark/>
          </w:tcPr>
          <w:p w14:paraId="11740455"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Классификация, клиника и диагностика гестозов</w:t>
            </w:r>
          </w:p>
        </w:tc>
        <w:tc>
          <w:tcPr>
            <w:tcW w:w="1134" w:type="dxa"/>
            <w:vMerge/>
            <w:tcBorders>
              <w:left w:val="single" w:sz="4" w:space="0" w:color="000000"/>
              <w:right w:val="single" w:sz="4" w:space="0" w:color="000000"/>
            </w:tcBorders>
          </w:tcPr>
          <w:p w14:paraId="2AD6E8ED"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1B2A0D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0CD142A8"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5213F46D"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4D8AB7F"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6738228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5.</w:t>
            </w:r>
          </w:p>
        </w:tc>
        <w:tc>
          <w:tcPr>
            <w:tcW w:w="4395" w:type="dxa"/>
            <w:tcBorders>
              <w:top w:val="single" w:sz="4" w:space="0" w:color="000000"/>
              <w:left w:val="single" w:sz="4" w:space="0" w:color="000000"/>
              <w:bottom w:val="single" w:sz="4" w:space="0" w:color="000000"/>
              <w:right w:val="single" w:sz="4" w:space="0" w:color="000000"/>
            </w:tcBorders>
            <w:hideMark/>
          </w:tcPr>
          <w:p w14:paraId="6F920E8D"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Осложнения  гестозов</w:t>
            </w:r>
          </w:p>
        </w:tc>
        <w:tc>
          <w:tcPr>
            <w:tcW w:w="1134" w:type="dxa"/>
            <w:vMerge/>
            <w:tcBorders>
              <w:left w:val="single" w:sz="4" w:space="0" w:color="000000"/>
              <w:right w:val="single" w:sz="4" w:space="0" w:color="000000"/>
            </w:tcBorders>
          </w:tcPr>
          <w:p w14:paraId="5145322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66A2EB6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14:paraId="132D75F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639DFB86"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294D60F"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2E4DCD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6.</w:t>
            </w:r>
          </w:p>
        </w:tc>
        <w:tc>
          <w:tcPr>
            <w:tcW w:w="4395" w:type="dxa"/>
            <w:tcBorders>
              <w:top w:val="single" w:sz="4" w:space="0" w:color="000000"/>
              <w:left w:val="single" w:sz="4" w:space="0" w:color="000000"/>
              <w:bottom w:val="single" w:sz="4" w:space="0" w:color="000000"/>
              <w:right w:val="single" w:sz="4" w:space="0" w:color="000000"/>
            </w:tcBorders>
            <w:hideMark/>
          </w:tcPr>
          <w:p w14:paraId="20F8B9FD"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Терапия гестоза</w:t>
            </w:r>
          </w:p>
        </w:tc>
        <w:tc>
          <w:tcPr>
            <w:tcW w:w="1134" w:type="dxa"/>
            <w:vMerge/>
            <w:tcBorders>
              <w:left w:val="single" w:sz="4" w:space="0" w:color="000000"/>
              <w:right w:val="single" w:sz="4" w:space="0" w:color="000000"/>
            </w:tcBorders>
          </w:tcPr>
          <w:p w14:paraId="0103D3E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0AE4860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14:paraId="7BF791B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0224A0C4"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EC7246A"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8CCBD1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7.</w:t>
            </w:r>
          </w:p>
        </w:tc>
        <w:tc>
          <w:tcPr>
            <w:tcW w:w="4395" w:type="dxa"/>
            <w:tcBorders>
              <w:top w:val="single" w:sz="4" w:space="0" w:color="000000"/>
              <w:left w:val="single" w:sz="4" w:space="0" w:color="000000"/>
              <w:bottom w:val="single" w:sz="4" w:space="0" w:color="000000"/>
              <w:right w:val="single" w:sz="4" w:space="0" w:color="000000"/>
            </w:tcBorders>
            <w:hideMark/>
          </w:tcPr>
          <w:p w14:paraId="617EF93D"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Принципы оказания экстренной помощи при гестозах</w:t>
            </w:r>
          </w:p>
        </w:tc>
        <w:tc>
          <w:tcPr>
            <w:tcW w:w="1134" w:type="dxa"/>
            <w:vMerge/>
            <w:tcBorders>
              <w:left w:val="single" w:sz="4" w:space="0" w:color="000000"/>
              <w:right w:val="single" w:sz="4" w:space="0" w:color="000000"/>
            </w:tcBorders>
          </w:tcPr>
          <w:p w14:paraId="5F2C89ED"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4AB4311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auto"/>
              <w:right w:val="single" w:sz="4" w:space="0" w:color="000000"/>
            </w:tcBorders>
            <w:hideMark/>
          </w:tcPr>
          <w:p w14:paraId="7DCC6A6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p w14:paraId="261B58A6"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54036AC4" w14:textId="77777777" w:rsidTr="00DE71F4">
        <w:trPr>
          <w:trHeight w:val="646"/>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238251E"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right w:val="single" w:sz="4" w:space="0" w:color="000000"/>
            </w:tcBorders>
            <w:hideMark/>
          </w:tcPr>
          <w:p w14:paraId="4EF4C64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8.</w:t>
            </w:r>
          </w:p>
        </w:tc>
        <w:tc>
          <w:tcPr>
            <w:tcW w:w="4395" w:type="dxa"/>
            <w:tcBorders>
              <w:top w:val="single" w:sz="4" w:space="0" w:color="000000"/>
              <w:left w:val="single" w:sz="4" w:space="0" w:color="000000"/>
              <w:right w:val="single" w:sz="4" w:space="0" w:color="000000"/>
            </w:tcBorders>
            <w:hideMark/>
          </w:tcPr>
          <w:p w14:paraId="1F680649"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 xml:space="preserve">Группы риска по возникновению </w:t>
            </w:r>
          </w:p>
          <w:p w14:paraId="74C5EC98"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токсикозов и гестозов</w:t>
            </w:r>
          </w:p>
        </w:tc>
        <w:tc>
          <w:tcPr>
            <w:tcW w:w="1134" w:type="dxa"/>
            <w:vMerge/>
            <w:tcBorders>
              <w:left w:val="single" w:sz="4" w:space="0" w:color="000000"/>
              <w:right w:val="single" w:sz="4" w:space="0" w:color="000000"/>
            </w:tcBorders>
          </w:tcPr>
          <w:p w14:paraId="68126765"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right w:val="single" w:sz="4" w:space="0" w:color="000000"/>
            </w:tcBorders>
            <w:hideMark/>
          </w:tcPr>
          <w:p w14:paraId="2515885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right w:val="single" w:sz="4" w:space="0" w:color="000000"/>
            </w:tcBorders>
            <w:vAlign w:val="center"/>
            <w:hideMark/>
          </w:tcPr>
          <w:p w14:paraId="461CA56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02DAD60A" w14:textId="77777777" w:rsidTr="00DE71F4">
        <w:trPr>
          <w:trHeight w:val="44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223BA12"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FA6085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9.</w:t>
            </w:r>
          </w:p>
        </w:tc>
        <w:tc>
          <w:tcPr>
            <w:tcW w:w="4395" w:type="dxa"/>
            <w:tcBorders>
              <w:top w:val="single" w:sz="4" w:space="0" w:color="000000"/>
              <w:left w:val="single" w:sz="4" w:space="0" w:color="000000"/>
              <w:bottom w:val="single" w:sz="4" w:space="0" w:color="000000"/>
              <w:right w:val="single" w:sz="4" w:space="0" w:color="000000"/>
            </w:tcBorders>
            <w:hideMark/>
          </w:tcPr>
          <w:p w14:paraId="2F9B26EF"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Ревматизм, пороки сердца  и беременность</w:t>
            </w:r>
          </w:p>
        </w:tc>
        <w:tc>
          <w:tcPr>
            <w:tcW w:w="1134" w:type="dxa"/>
            <w:vMerge w:val="restart"/>
            <w:tcBorders>
              <w:top w:val="single" w:sz="4" w:space="0" w:color="000000"/>
              <w:left w:val="single" w:sz="4" w:space="0" w:color="000000"/>
              <w:right w:val="single" w:sz="4" w:space="0" w:color="000000"/>
            </w:tcBorders>
          </w:tcPr>
          <w:p w14:paraId="6E31682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50</w:t>
            </w:r>
          </w:p>
        </w:tc>
        <w:tc>
          <w:tcPr>
            <w:tcW w:w="1417" w:type="dxa"/>
            <w:tcBorders>
              <w:top w:val="single" w:sz="4" w:space="0" w:color="000000"/>
              <w:left w:val="single" w:sz="4" w:space="0" w:color="000000"/>
              <w:bottom w:val="single" w:sz="4" w:space="0" w:color="000000"/>
              <w:right w:val="single" w:sz="4" w:space="0" w:color="000000"/>
            </w:tcBorders>
            <w:hideMark/>
          </w:tcPr>
          <w:p w14:paraId="78767FE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7514CC8D"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39F83A2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314DCE83"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051ED2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20337B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10.</w:t>
            </w:r>
          </w:p>
        </w:tc>
        <w:tc>
          <w:tcPr>
            <w:tcW w:w="4395" w:type="dxa"/>
            <w:tcBorders>
              <w:top w:val="single" w:sz="4" w:space="0" w:color="000000"/>
              <w:left w:val="single" w:sz="4" w:space="0" w:color="000000"/>
              <w:bottom w:val="single" w:sz="4" w:space="0" w:color="000000"/>
              <w:right w:val="single" w:sz="4" w:space="0" w:color="000000"/>
            </w:tcBorders>
            <w:hideMark/>
          </w:tcPr>
          <w:p w14:paraId="507CB2A8"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Гипертоническая болезнь и беременность</w:t>
            </w:r>
          </w:p>
        </w:tc>
        <w:tc>
          <w:tcPr>
            <w:tcW w:w="1134" w:type="dxa"/>
            <w:vMerge/>
            <w:tcBorders>
              <w:left w:val="single" w:sz="4" w:space="0" w:color="000000"/>
              <w:right w:val="single" w:sz="4" w:space="0" w:color="000000"/>
            </w:tcBorders>
          </w:tcPr>
          <w:p w14:paraId="5ADEAEB3"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2BE0E77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hideMark/>
          </w:tcPr>
          <w:p w14:paraId="6E1B886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77342461"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0F8367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D4DE93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11.</w:t>
            </w:r>
          </w:p>
        </w:tc>
        <w:tc>
          <w:tcPr>
            <w:tcW w:w="4395" w:type="dxa"/>
            <w:tcBorders>
              <w:top w:val="single" w:sz="4" w:space="0" w:color="000000"/>
              <w:left w:val="single" w:sz="4" w:space="0" w:color="000000"/>
              <w:bottom w:val="single" w:sz="4" w:space="0" w:color="000000"/>
              <w:right w:val="single" w:sz="4" w:space="0" w:color="000000"/>
            </w:tcBorders>
            <w:hideMark/>
          </w:tcPr>
          <w:p w14:paraId="50F7C99A"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Родоразрешение беременных с сердечно - сосудистыми заболеваниями</w:t>
            </w:r>
          </w:p>
        </w:tc>
        <w:tc>
          <w:tcPr>
            <w:tcW w:w="1134" w:type="dxa"/>
            <w:vMerge/>
            <w:tcBorders>
              <w:left w:val="single" w:sz="4" w:space="0" w:color="000000"/>
              <w:right w:val="single" w:sz="4" w:space="0" w:color="000000"/>
            </w:tcBorders>
          </w:tcPr>
          <w:p w14:paraId="4CFDF9C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46632EA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6602098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18D8A042"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664A11D"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D85A36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12.</w:t>
            </w:r>
          </w:p>
        </w:tc>
        <w:tc>
          <w:tcPr>
            <w:tcW w:w="4395" w:type="dxa"/>
            <w:tcBorders>
              <w:top w:val="single" w:sz="4" w:space="0" w:color="000000"/>
              <w:left w:val="single" w:sz="4" w:space="0" w:color="000000"/>
              <w:bottom w:val="single" w:sz="4" w:space="0" w:color="000000"/>
              <w:right w:val="single" w:sz="4" w:space="0" w:color="000000"/>
            </w:tcBorders>
            <w:hideMark/>
          </w:tcPr>
          <w:p w14:paraId="0AD9DC3E"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Заболевания крови и беременность</w:t>
            </w:r>
          </w:p>
        </w:tc>
        <w:tc>
          <w:tcPr>
            <w:tcW w:w="1134" w:type="dxa"/>
            <w:vMerge/>
            <w:tcBorders>
              <w:left w:val="single" w:sz="4" w:space="0" w:color="000000"/>
              <w:right w:val="single" w:sz="4" w:space="0" w:color="000000"/>
            </w:tcBorders>
          </w:tcPr>
          <w:p w14:paraId="62E2F0E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374047C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top w:val="single" w:sz="4" w:space="0" w:color="000000"/>
              <w:left w:val="single" w:sz="4" w:space="0" w:color="000000"/>
              <w:bottom w:val="single" w:sz="4" w:space="0" w:color="auto"/>
              <w:right w:val="single" w:sz="4" w:space="0" w:color="000000"/>
            </w:tcBorders>
            <w:hideMark/>
          </w:tcPr>
          <w:p w14:paraId="380E54D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0146812D" w14:textId="77777777" w:rsidTr="00DE71F4">
        <w:trPr>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988BEA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E06A26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13.</w:t>
            </w:r>
          </w:p>
        </w:tc>
        <w:tc>
          <w:tcPr>
            <w:tcW w:w="4395" w:type="dxa"/>
            <w:tcBorders>
              <w:top w:val="single" w:sz="4" w:space="0" w:color="000000"/>
              <w:left w:val="single" w:sz="4" w:space="0" w:color="000000"/>
              <w:bottom w:val="single" w:sz="4" w:space="0" w:color="000000"/>
              <w:right w:val="single" w:sz="4" w:space="0" w:color="000000"/>
            </w:tcBorders>
            <w:hideMark/>
          </w:tcPr>
          <w:p w14:paraId="7F90F074"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Заболевания почек и беременность</w:t>
            </w:r>
          </w:p>
        </w:tc>
        <w:tc>
          <w:tcPr>
            <w:tcW w:w="1134" w:type="dxa"/>
            <w:vMerge/>
            <w:tcBorders>
              <w:left w:val="single" w:sz="4" w:space="0" w:color="000000"/>
              <w:right w:val="single" w:sz="4" w:space="0" w:color="000000"/>
            </w:tcBorders>
          </w:tcPr>
          <w:p w14:paraId="7665845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auto"/>
              <w:right w:val="single" w:sz="4" w:space="0" w:color="000000"/>
            </w:tcBorders>
            <w:hideMark/>
          </w:tcPr>
          <w:p w14:paraId="2F9283D3"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22D8127E" w14:textId="77777777" w:rsidR="002E7100" w:rsidRPr="002E7100" w:rsidRDefault="002E7100" w:rsidP="00D4493E">
            <w:pPr>
              <w:spacing w:after="0" w:line="240" w:lineRule="auto"/>
              <w:ind w:right="198"/>
              <w:rPr>
                <w:rFonts w:ascii="Times New Roman" w:hAnsi="Times New Roman" w:cs="Times New Roman"/>
                <w:sz w:val="28"/>
                <w:szCs w:val="28"/>
              </w:rPr>
            </w:pPr>
            <w:r w:rsidRPr="002E7100">
              <w:rPr>
                <w:rFonts w:ascii="Times New Roman" w:hAnsi="Times New Roman" w:cs="Times New Roman"/>
                <w:sz w:val="28"/>
                <w:szCs w:val="28"/>
              </w:rPr>
              <w:t xml:space="preserve">       2</w:t>
            </w:r>
          </w:p>
        </w:tc>
        <w:tc>
          <w:tcPr>
            <w:tcW w:w="1701" w:type="dxa"/>
            <w:vMerge w:val="restart"/>
            <w:tcBorders>
              <w:top w:val="single" w:sz="4" w:space="0" w:color="auto"/>
              <w:left w:val="single" w:sz="4" w:space="0" w:color="000000"/>
              <w:right w:val="single" w:sz="4" w:space="0" w:color="000000"/>
            </w:tcBorders>
            <w:vAlign w:val="center"/>
            <w:hideMark/>
          </w:tcPr>
          <w:p w14:paraId="564A2145"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p w14:paraId="74EB486D"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651A15F5" w14:textId="77777777" w:rsidTr="00DE71F4">
        <w:trPr>
          <w:trHeight w:val="74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8D64D5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06148E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14.</w:t>
            </w:r>
          </w:p>
        </w:tc>
        <w:tc>
          <w:tcPr>
            <w:tcW w:w="4395" w:type="dxa"/>
            <w:tcBorders>
              <w:top w:val="single" w:sz="4" w:space="0" w:color="000000"/>
              <w:left w:val="single" w:sz="4" w:space="0" w:color="000000"/>
              <w:bottom w:val="single" w:sz="4" w:space="0" w:color="000000"/>
              <w:right w:val="single" w:sz="4" w:space="0" w:color="000000"/>
            </w:tcBorders>
            <w:hideMark/>
          </w:tcPr>
          <w:p w14:paraId="4F36FD3B"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Влияние заболеваний почек на течение беременности и родов</w:t>
            </w:r>
          </w:p>
        </w:tc>
        <w:tc>
          <w:tcPr>
            <w:tcW w:w="1134" w:type="dxa"/>
            <w:vMerge/>
            <w:tcBorders>
              <w:left w:val="single" w:sz="4" w:space="0" w:color="000000"/>
              <w:bottom w:val="single" w:sz="4" w:space="0" w:color="auto"/>
              <w:right w:val="single" w:sz="4" w:space="0" w:color="000000"/>
            </w:tcBorders>
          </w:tcPr>
          <w:p w14:paraId="0B9D95D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hideMark/>
          </w:tcPr>
          <w:p w14:paraId="378938C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right w:val="single" w:sz="4" w:space="0" w:color="000000"/>
            </w:tcBorders>
            <w:vAlign w:val="center"/>
            <w:hideMark/>
          </w:tcPr>
          <w:p w14:paraId="26534F68"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6EEAED71" w14:textId="77777777" w:rsidTr="00DE71F4">
        <w:trPr>
          <w:trHeight w:val="586"/>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4C9354A"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right w:val="single" w:sz="4" w:space="0" w:color="000000"/>
            </w:tcBorders>
            <w:hideMark/>
          </w:tcPr>
          <w:p w14:paraId="260E373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15.</w:t>
            </w:r>
          </w:p>
        </w:tc>
        <w:tc>
          <w:tcPr>
            <w:tcW w:w="4395" w:type="dxa"/>
            <w:tcBorders>
              <w:top w:val="single" w:sz="4" w:space="0" w:color="000000"/>
              <w:left w:val="single" w:sz="4" w:space="0" w:color="000000"/>
              <w:right w:val="single" w:sz="4" w:space="0" w:color="000000"/>
            </w:tcBorders>
            <w:hideMark/>
          </w:tcPr>
          <w:p w14:paraId="0A682E71"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Сахарный диабет и беременность</w:t>
            </w:r>
          </w:p>
        </w:tc>
        <w:tc>
          <w:tcPr>
            <w:tcW w:w="1134" w:type="dxa"/>
            <w:vMerge w:val="restart"/>
            <w:tcBorders>
              <w:top w:val="single" w:sz="4" w:space="0" w:color="auto"/>
              <w:left w:val="single" w:sz="4" w:space="0" w:color="000000"/>
              <w:right w:val="single" w:sz="4" w:space="0" w:color="000000"/>
            </w:tcBorders>
          </w:tcPr>
          <w:p w14:paraId="59CA5E25"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right w:val="single" w:sz="4" w:space="0" w:color="000000"/>
            </w:tcBorders>
            <w:hideMark/>
          </w:tcPr>
          <w:p w14:paraId="438A9B0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right w:val="single" w:sz="4" w:space="0" w:color="000000"/>
            </w:tcBorders>
            <w:vAlign w:val="center"/>
            <w:hideMark/>
          </w:tcPr>
          <w:p w14:paraId="3769BFAC"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4EEFC25F"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5A3FE96"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F6AA81E"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16.</w:t>
            </w:r>
          </w:p>
        </w:tc>
        <w:tc>
          <w:tcPr>
            <w:tcW w:w="4395" w:type="dxa"/>
            <w:tcBorders>
              <w:top w:val="single" w:sz="4" w:space="0" w:color="000000"/>
              <w:left w:val="single" w:sz="4" w:space="0" w:color="000000"/>
              <w:bottom w:val="single" w:sz="4" w:space="0" w:color="000000"/>
              <w:right w:val="single" w:sz="4" w:space="0" w:color="000000"/>
            </w:tcBorders>
            <w:hideMark/>
          </w:tcPr>
          <w:p w14:paraId="79C068C0"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Заболевания щитовидной железы и беременность</w:t>
            </w:r>
          </w:p>
        </w:tc>
        <w:tc>
          <w:tcPr>
            <w:tcW w:w="1134" w:type="dxa"/>
            <w:vMerge/>
            <w:tcBorders>
              <w:left w:val="single" w:sz="4" w:space="0" w:color="000000"/>
              <w:right w:val="single" w:sz="4" w:space="0" w:color="000000"/>
            </w:tcBorders>
          </w:tcPr>
          <w:p w14:paraId="657F967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6ABD4CA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vAlign w:val="center"/>
            <w:hideMark/>
          </w:tcPr>
          <w:p w14:paraId="7B322CDB"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622FAF74"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F00973E"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4B7127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17.</w:t>
            </w:r>
          </w:p>
        </w:tc>
        <w:tc>
          <w:tcPr>
            <w:tcW w:w="4395" w:type="dxa"/>
            <w:tcBorders>
              <w:top w:val="single" w:sz="4" w:space="0" w:color="000000"/>
              <w:left w:val="single" w:sz="4" w:space="0" w:color="000000"/>
              <w:bottom w:val="single" w:sz="4" w:space="0" w:color="000000"/>
              <w:right w:val="single" w:sz="4" w:space="0" w:color="000000"/>
            </w:tcBorders>
            <w:hideMark/>
          </w:tcPr>
          <w:p w14:paraId="6E4C637A"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Заболевания легких у беременных</w:t>
            </w:r>
          </w:p>
        </w:tc>
        <w:tc>
          <w:tcPr>
            <w:tcW w:w="1134" w:type="dxa"/>
            <w:vMerge/>
            <w:tcBorders>
              <w:left w:val="single" w:sz="4" w:space="0" w:color="000000"/>
              <w:right w:val="single" w:sz="4" w:space="0" w:color="000000"/>
            </w:tcBorders>
          </w:tcPr>
          <w:p w14:paraId="0391300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3EBC41E"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36CFBBB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p w14:paraId="5A614F65"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5FF4DEA3" w14:textId="77777777" w:rsidTr="00DE71F4">
        <w:trPr>
          <w:trHeight w:val="3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A6AE63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520E5CC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18.</w:t>
            </w:r>
          </w:p>
        </w:tc>
        <w:tc>
          <w:tcPr>
            <w:tcW w:w="4395" w:type="dxa"/>
            <w:tcBorders>
              <w:top w:val="single" w:sz="4" w:space="0" w:color="000000"/>
              <w:left w:val="single" w:sz="4" w:space="0" w:color="000000"/>
              <w:bottom w:val="single" w:sz="4" w:space="0" w:color="000000"/>
              <w:right w:val="single" w:sz="4" w:space="0" w:color="000000"/>
            </w:tcBorders>
            <w:hideMark/>
          </w:tcPr>
          <w:p w14:paraId="0C09990F"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Внутриутробная гипоксия плода и </w:t>
            </w:r>
            <w:r w:rsidRPr="002E7100">
              <w:rPr>
                <w:rFonts w:ascii="Times New Roman" w:hAnsi="Times New Roman" w:cs="Times New Roman"/>
                <w:sz w:val="28"/>
                <w:szCs w:val="28"/>
              </w:rPr>
              <w:lastRenderedPageBreak/>
              <w:t>асфиксия новорожденного</w:t>
            </w:r>
          </w:p>
        </w:tc>
        <w:tc>
          <w:tcPr>
            <w:tcW w:w="1134" w:type="dxa"/>
            <w:vMerge/>
            <w:tcBorders>
              <w:left w:val="single" w:sz="4" w:space="0" w:color="000000"/>
              <w:right w:val="single" w:sz="4" w:space="0" w:color="000000"/>
            </w:tcBorders>
          </w:tcPr>
          <w:p w14:paraId="67417D5C"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5673130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hideMark/>
          </w:tcPr>
          <w:p w14:paraId="17ACEC60"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72F9FC2D"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00E0328"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49BFD9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19.</w:t>
            </w:r>
          </w:p>
        </w:tc>
        <w:tc>
          <w:tcPr>
            <w:tcW w:w="4395" w:type="dxa"/>
            <w:tcBorders>
              <w:top w:val="single" w:sz="4" w:space="0" w:color="000000"/>
              <w:left w:val="single" w:sz="4" w:space="0" w:color="000000"/>
              <w:bottom w:val="single" w:sz="4" w:space="0" w:color="000000"/>
              <w:right w:val="single" w:sz="4" w:space="0" w:color="000000"/>
            </w:tcBorders>
            <w:hideMark/>
          </w:tcPr>
          <w:p w14:paraId="2F5D089D" w14:textId="77777777" w:rsidR="002E7100" w:rsidRPr="002E7100" w:rsidRDefault="002E7100" w:rsidP="00D4493E">
            <w:pPr>
              <w:snapToGrid w:val="0"/>
              <w:spacing w:after="0" w:line="240" w:lineRule="auto"/>
              <w:jc w:val="both"/>
              <w:rPr>
                <w:rFonts w:ascii="Times New Roman" w:eastAsia="Calibri" w:hAnsi="Times New Roman" w:cs="Times New Roman"/>
                <w:bCs/>
                <w:sz w:val="28"/>
                <w:szCs w:val="28"/>
              </w:rPr>
            </w:pPr>
            <w:r w:rsidRPr="002E7100">
              <w:rPr>
                <w:rFonts w:ascii="Times New Roman" w:hAnsi="Times New Roman" w:cs="Times New Roman"/>
                <w:sz w:val="28"/>
                <w:szCs w:val="28"/>
              </w:rPr>
              <w:t>Заболевания желудочно-кишечного тракта  и  беременность</w:t>
            </w:r>
          </w:p>
        </w:tc>
        <w:tc>
          <w:tcPr>
            <w:tcW w:w="1134" w:type="dxa"/>
            <w:vMerge/>
            <w:tcBorders>
              <w:left w:val="single" w:sz="4" w:space="0" w:color="000000"/>
              <w:right w:val="single" w:sz="4" w:space="0" w:color="000000"/>
            </w:tcBorders>
          </w:tcPr>
          <w:p w14:paraId="1F2038B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322BA6F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4FB1CC5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434EA371" w14:textId="77777777" w:rsidTr="00DE71F4">
        <w:trPr>
          <w:trHeight w:val="13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B4C35DE"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5BB78A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20.</w:t>
            </w:r>
          </w:p>
        </w:tc>
        <w:tc>
          <w:tcPr>
            <w:tcW w:w="4395" w:type="dxa"/>
            <w:tcBorders>
              <w:top w:val="single" w:sz="4" w:space="0" w:color="000000"/>
              <w:left w:val="single" w:sz="4" w:space="0" w:color="000000"/>
              <w:bottom w:val="single" w:sz="4" w:space="0" w:color="000000"/>
              <w:right w:val="single" w:sz="4" w:space="0" w:color="000000"/>
            </w:tcBorders>
            <w:hideMark/>
          </w:tcPr>
          <w:p w14:paraId="7410E4B3" w14:textId="77777777" w:rsidR="002E7100" w:rsidRPr="002E7100" w:rsidRDefault="002E7100" w:rsidP="00D4493E">
            <w:pPr>
              <w:spacing w:after="0" w:line="240" w:lineRule="auto"/>
              <w:ind w:right="198"/>
              <w:jc w:val="both"/>
              <w:rPr>
                <w:rFonts w:ascii="Times New Roman" w:hAnsi="Times New Roman" w:cs="Times New Roman"/>
                <w:sz w:val="28"/>
                <w:szCs w:val="28"/>
              </w:rPr>
            </w:pPr>
            <w:r w:rsidRPr="002E7100">
              <w:rPr>
                <w:rFonts w:ascii="Times New Roman" w:hAnsi="Times New Roman" w:cs="Times New Roman"/>
                <w:sz w:val="28"/>
                <w:szCs w:val="28"/>
              </w:rPr>
              <w:t>Влияние заболеваний органов пищеварения на течение беременности</w:t>
            </w:r>
          </w:p>
        </w:tc>
        <w:tc>
          <w:tcPr>
            <w:tcW w:w="1134" w:type="dxa"/>
            <w:vMerge/>
            <w:tcBorders>
              <w:left w:val="single" w:sz="4" w:space="0" w:color="000000"/>
              <w:right w:val="single" w:sz="4" w:space="0" w:color="000000"/>
            </w:tcBorders>
          </w:tcPr>
          <w:p w14:paraId="4722AA27"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7E66F3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right w:val="single" w:sz="4" w:space="0" w:color="000000"/>
            </w:tcBorders>
            <w:vAlign w:val="center"/>
            <w:hideMark/>
          </w:tcPr>
          <w:p w14:paraId="7E454AAC"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7ECA9F29" w14:textId="77777777" w:rsidTr="00DE71F4">
        <w:trPr>
          <w:trHeight w:val="828"/>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AE102BD"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right w:val="single" w:sz="4" w:space="0" w:color="000000"/>
            </w:tcBorders>
            <w:hideMark/>
          </w:tcPr>
          <w:p w14:paraId="6532DA9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21.</w:t>
            </w:r>
          </w:p>
        </w:tc>
        <w:tc>
          <w:tcPr>
            <w:tcW w:w="4395" w:type="dxa"/>
            <w:tcBorders>
              <w:top w:val="single" w:sz="4" w:space="0" w:color="000000"/>
              <w:left w:val="single" w:sz="4" w:space="0" w:color="000000"/>
              <w:right w:val="single" w:sz="4" w:space="0" w:color="000000"/>
            </w:tcBorders>
          </w:tcPr>
          <w:p w14:paraId="6AF882BB"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Острая хирургическая патология органов брюшной полости и беременность</w:t>
            </w:r>
          </w:p>
        </w:tc>
        <w:tc>
          <w:tcPr>
            <w:tcW w:w="1134" w:type="dxa"/>
            <w:vMerge/>
            <w:tcBorders>
              <w:left w:val="single" w:sz="4" w:space="0" w:color="000000"/>
              <w:right w:val="single" w:sz="4" w:space="0" w:color="000000"/>
            </w:tcBorders>
          </w:tcPr>
          <w:p w14:paraId="5ABC42C2"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right w:val="single" w:sz="4" w:space="0" w:color="000000"/>
            </w:tcBorders>
            <w:hideMark/>
          </w:tcPr>
          <w:p w14:paraId="0359EC0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left w:val="single" w:sz="4" w:space="0" w:color="000000"/>
              <w:right w:val="single" w:sz="4" w:space="0" w:color="000000"/>
            </w:tcBorders>
            <w:hideMark/>
          </w:tcPr>
          <w:p w14:paraId="2BBFF94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5C781187"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E48D298"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AC3DDE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22.</w:t>
            </w:r>
          </w:p>
        </w:tc>
        <w:tc>
          <w:tcPr>
            <w:tcW w:w="4395" w:type="dxa"/>
            <w:tcBorders>
              <w:top w:val="single" w:sz="4" w:space="0" w:color="000000"/>
              <w:left w:val="single" w:sz="4" w:space="0" w:color="000000"/>
              <w:bottom w:val="single" w:sz="4" w:space="0" w:color="000000"/>
              <w:right w:val="single" w:sz="4" w:space="0" w:color="000000"/>
            </w:tcBorders>
            <w:hideMark/>
          </w:tcPr>
          <w:p w14:paraId="172386E3" w14:textId="77777777" w:rsidR="002E7100" w:rsidRPr="002E7100" w:rsidRDefault="002E7100" w:rsidP="00D4493E">
            <w:pPr>
              <w:snapToGrid w:val="0"/>
              <w:spacing w:after="0" w:line="240" w:lineRule="auto"/>
              <w:jc w:val="both"/>
              <w:rPr>
                <w:rFonts w:ascii="Times New Roman" w:eastAsia="Calibri" w:hAnsi="Times New Roman" w:cs="Times New Roman"/>
                <w:bCs/>
                <w:sz w:val="28"/>
                <w:szCs w:val="28"/>
              </w:rPr>
            </w:pPr>
            <w:r w:rsidRPr="002E7100">
              <w:rPr>
                <w:rFonts w:ascii="Times New Roman" w:eastAsia="Calibri" w:hAnsi="Times New Roman" w:cs="Times New Roman"/>
                <w:bCs/>
                <w:sz w:val="28"/>
                <w:szCs w:val="28"/>
              </w:rPr>
              <w:t>Тазовые  предлежания. Этиология. Диагностика</w:t>
            </w:r>
          </w:p>
        </w:tc>
        <w:tc>
          <w:tcPr>
            <w:tcW w:w="1134" w:type="dxa"/>
            <w:vMerge w:val="restart"/>
            <w:tcBorders>
              <w:top w:val="single" w:sz="4" w:space="0" w:color="000000"/>
              <w:left w:val="single" w:sz="4" w:space="0" w:color="000000"/>
              <w:right w:val="single" w:sz="4" w:space="0" w:color="000000"/>
            </w:tcBorders>
          </w:tcPr>
          <w:p w14:paraId="48FA61E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8</w:t>
            </w:r>
          </w:p>
        </w:tc>
        <w:tc>
          <w:tcPr>
            <w:tcW w:w="1417" w:type="dxa"/>
            <w:tcBorders>
              <w:top w:val="single" w:sz="4" w:space="0" w:color="000000"/>
              <w:left w:val="single" w:sz="4" w:space="0" w:color="000000"/>
              <w:bottom w:val="single" w:sz="4" w:space="0" w:color="000000"/>
              <w:right w:val="single" w:sz="4" w:space="0" w:color="000000"/>
            </w:tcBorders>
            <w:hideMark/>
          </w:tcPr>
          <w:p w14:paraId="488A673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00A62E01"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023F965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46C1ABB7"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5453FAC"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CA8699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23.</w:t>
            </w:r>
          </w:p>
        </w:tc>
        <w:tc>
          <w:tcPr>
            <w:tcW w:w="4395" w:type="dxa"/>
            <w:tcBorders>
              <w:top w:val="single" w:sz="4" w:space="0" w:color="000000"/>
              <w:left w:val="single" w:sz="4" w:space="0" w:color="000000"/>
              <w:bottom w:val="single" w:sz="4" w:space="0" w:color="000000"/>
              <w:right w:val="single" w:sz="4" w:space="0" w:color="000000"/>
            </w:tcBorders>
            <w:hideMark/>
          </w:tcPr>
          <w:p w14:paraId="73E8E52E" w14:textId="77777777" w:rsidR="002E7100" w:rsidRPr="002E7100" w:rsidRDefault="002E7100" w:rsidP="00D4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Пособия при тазовых предлежаниях. Осложнения во время беременности и родов</w:t>
            </w:r>
          </w:p>
        </w:tc>
        <w:tc>
          <w:tcPr>
            <w:tcW w:w="1134" w:type="dxa"/>
            <w:vMerge/>
            <w:tcBorders>
              <w:left w:val="single" w:sz="4" w:space="0" w:color="000000"/>
              <w:bottom w:val="single" w:sz="4" w:space="0" w:color="000000"/>
              <w:right w:val="single" w:sz="4" w:space="0" w:color="000000"/>
            </w:tcBorders>
          </w:tcPr>
          <w:p w14:paraId="48AD0F8B"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323A2ED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hideMark/>
          </w:tcPr>
          <w:p w14:paraId="7D231AA2"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463B99A2" w14:textId="77777777" w:rsidTr="00DE71F4">
        <w:trPr>
          <w:trHeight w:val="40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EE576DB"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5246" w:type="dxa"/>
            <w:gridSpan w:val="2"/>
            <w:tcBorders>
              <w:top w:val="single" w:sz="4" w:space="0" w:color="000000"/>
              <w:left w:val="single" w:sz="4" w:space="0" w:color="000000"/>
              <w:bottom w:val="single" w:sz="4" w:space="0" w:color="000000"/>
              <w:right w:val="single" w:sz="4" w:space="0" w:color="000000"/>
            </w:tcBorders>
            <w:hideMark/>
          </w:tcPr>
          <w:p w14:paraId="140D6E34" w14:textId="77777777" w:rsidR="002E7100" w:rsidRPr="002E7100" w:rsidRDefault="002E7100" w:rsidP="00D4493E">
            <w:pPr>
              <w:snapToGrid w:val="0"/>
              <w:spacing w:after="0" w:line="240" w:lineRule="auto"/>
              <w:ind w:left="72"/>
              <w:jc w:val="center"/>
              <w:rPr>
                <w:rFonts w:ascii="Times New Roman" w:hAnsi="Times New Roman" w:cs="Times New Roman"/>
                <w:sz w:val="28"/>
                <w:szCs w:val="28"/>
              </w:rPr>
            </w:pPr>
            <w:r w:rsidRPr="002E7100">
              <w:rPr>
                <w:rFonts w:ascii="Times New Roman" w:hAnsi="Times New Roman" w:cs="Times New Roman"/>
                <w:b/>
                <w:sz w:val="28"/>
                <w:szCs w:val="28"/>
              </w:rPr>
              <w:t xml:space="preserve">Всего за </w:t>
            </w:r>
            <w:r w:rsidRPr="002E7100">
              <w:rPr>
                <w:rFonts w:ascii="Times New Roman" w:hAnsi="Times New Roman" w:cs="Times New Roman"/>
                <w:b/>
                <w:sz w:val="28"/>
                <w:szCs w:val="28"/>
                <w:lang w:val="en-US"/>
              </w:rPr>
              <w:t>V</w:t>
            </w:r>
            <w:r w:rsidRPr="002E7100">
              <w:rPr>
                <w:rFonts w:ascii="Times New Roman" w:hAnsi="Times New Roman" w:cs="Times New Roman"/>
                <w:b/>
                <w:sz w:val="28"/>
                <w:szCs w:val="28"/>
              </w:rPr>
              <w:t xml:space="preserve"> семестр</w:t>
            </w:r>
          </w:p>
        </w:tc>
        <w:tc>
          <w:tcPr>
            <w:tcW w:w="1134" w:type="dxa"/>
            <w:tcBorders>
              <w:top w:val="single" w:sz="4" w:space="0" w:color="000000"/>
              <w:left w:val="single" w:sz="4" w:space="0" w:color="000000"/>
              <w:right w:val="single" w:sz="4" w:space="0" w:color="000000"/>
            </w:tcBorders>
          </w:tcPr>
          <w:p w14:paraId="62496EAC" w14:textId="77777777" w:rsidR="002E7100" w:rsidRPr="002E7100" w:rsidRDefault="002E7100" w:rsidP="00D4493E">
            <w:pPr>
              <w:spacing w:after="0" w:line="240" w:lineRule="auto"/>
              <w:ind w:right="198"/>
              <w:jc w:val="center"/>
              <w:rPr>
                <w:rFonts w:ascii="Times New Roman" w:hAnsi="Times New Roman" w:cs="Times New Roman"/>
                <w:b/>
                <w:sz w:val="28"/>
                <w:szCs w:val="28"/>
              </w:rPr>
            </w:pPr>
          </w:p>
          <w:p w14:paraId="362795A6"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106</w:t>
            </w:r>
          </w:p>
        </w:tc>
        <w:tc>
          <w:tcPr>
            <w:tcW w:w="1417" w:type="dxa"/>
            <w:tcBorders>
              <w:top w:val="single" w:sz="4" w:space="0" w:color="000000"/>
              <w:left w:val="single" w:sz="4" w:space="0" w:color="000000"/>
              <w:bottom w:val="single" w:sz="4" w:space="0" w:color="auto"/>
              <w:right w:val="single" w:sz="4" w:space="0" w:color="000000"/>
            </w:tcBorders>
            <w:hideMark/>
          </w:tcPr>
          <w:p w14:paraId="27A4E0FD" w14:textId="77777777" w:rsidR="002E7100" w:rsidRPr="002E7100" w:rsidRDefault="002E7100" w:rsidP="00D4493E">
            <w:pPr>
              <w:spacing w:after="0" w:line="240" w:lineRule="auto"/>
              <w:ind w:right="198"/>
              <w:jc w:val="center"/>
              <w:rPr>
                <w:rFonts w:ascii="Times New Roman" w:hAnsi="Times New Roman" w:cs="Times New Roman"/>
                <w:b/>
                <w:sz w:val="28"/>
                <w:szCs w:val="28"/>
              </w:rPr>
            </w:pPr>
          </w:p>
          <w:p w14:paraId="7B582206"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46</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7F1E3165" w14:textId="77777777" w:rsidR="002E7100" w:rsidRPr="002E7100" w:rsidRDefault="002E7100" w:rsidP="00D4493E">
            <w:pPr>
              <w:spacing w:after="0" w:line="240" w:lineRule="auto"/>
              <w:jc w:val="center"/>
              <w:rPr>
                <w:rFonts w:ascii="Times New Roman" w:hAnsi="Times New Roman" w:cs="Times New Roman"/>
                <w:b/>
                <w:sz w:val="28"/>
                <w:szCs w:val="28"/>
              </w:rPr>
            </w:pPr>
          </w:p>
          <w:p w14:paraId="4459DB37"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60</w:t>
            </w:r>
          </w:p>
        </w:tc>
      </w:tr>
      <w:tr w:rsidR="002E7100" w:rsidRPr="002E7100" w14:paraId="6939B7F5" w14:textId="77777777" w:rsidTr="00DE71F4">
        <w:trPr>
          <w:trHeight w:val="46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781AEB8"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518C50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w:t>
            </w:r>
          </w:p>
        </w:tc>
        <w:tc>
          <w:tcPr>
            <w:tcW w:w="4395" w:type="dxa"/>
            <w:tcBorders>
              <w:top w:val="single" w:sz="4" w:space="0" w:color="000000"/>
              <w:left w:val="single" w:sz="4" w:space="0" w:color="000000"/>
              <w:bottom w:val="single" w:sz="4" w:space="0" w:color="000000"/>
              <w:right w:val="single" w:sz="4" w:space="0" w:color="000000"/>
            </w:tcBorders>
            <w:hideMark/>
          </w:tcPr>
          <w:p w14:paraId="624A6A17"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Многоплодная беременность</w:t>
            </w:r>
          </w:p>
        </w:tc>
        <w:tc>
          <w:tcPr>
            <w:tcW w:w="1134" w:type="dxa"/>
            <w:vMerge w:val="restart"/>
            <w:tcBorders>
              <w:top w:val="single" w:sz="4" w:space="0" w:color="000000"/>
              <w:left w:val="single" w:sz="4" w:space="0" w:color="000000"/>
              <w:right w:val="single" w:sz="4" w:space="0" w:color="000000"/>
            </w:tcBorders>
          </w:tcPr>
          <w:p w14:paraId="5BD4CD12"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0DCC07C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22</w:t>
            </w:r>
          </w:p>
          <w:p w14:paraId="675327C5"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7C299F88"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63DA24FB"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42C9A5B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vAlign w:val="center"/>
            <w:hideMark/>
          </w:tcPr>
          <w:p w14:paraId="4CE688D0"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p w14:paraId="431B63A9"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0CCB2AE8"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358CD1E8"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6531C40"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D6FB2D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4395" w:type="dxa"/>
            <w:tcBorders>
              <w:top w:val="single" w:sz="4" w:space="0" w:color="000000"/>
              <w:left w:val="single" w:sz="4" w:space="0" w:color="000000"/>
              <w:bottom w:val="single" w:sz="4" w:space="0" w:color="000000"/>
              <w:right w:val="single" w:sz="4" w:space="0" w:color="000000"/>
            </w:tcBorders>
            <w:hideMark/>
          </w:tcPr>
          <w:p w14:paraId="612BE785"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Резус-конфликтная беременность</w:t>
            </w:r>
          </w:p>
        </w:tc>
        <w:tc>
          <w:tcPr>
            <w:tcW w:w="1134" w:type="dxa"/>
            <w:vMerge/>
            <w:tcBorders>
              <w:left w:val="single" w:sz="4" w:space="0" w:color="000000"/>
              <w:right w:val="single" w:sz="4" w:space="0" w:color="000000"/>
            </w:tcBorders>
          </w:tcPr>
          <w:p w14:paraId="6C5DD33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auto"/>
              <w:right w:val="single" w:sz="4" w:space="0" w:color="000000"/>
            </w:tcBorders>
            <w:hideMark/>
          </w:tcPr>
          <w:p w14:paraId="667D1FD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auto"/>
              <w:right w:val="single" w:sz="4" w:space="0" w:color="000000"/>
            </w:tcBorders>
            <w:hideMark/>
          </w:tcPr>
          <w:p w14:paraId="693BC8A2"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75BFA8BE" w14:textId="77777777" w:rsidTr="002E7100">
        <w:trPr>
          <w:trHeight w:val="74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65D9010"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E6CAD6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w:t>
            </w:r>
          </w:p>
        </w:tc>
        <w:tc>
          <w:tcPr>
            <w:tcW w:w="4395" w:type="dxa"/>
            <w:tcBorders>
              <w:top w:val="single" w:sz="4" w:space="0" w:color="000000"/>
              <w:left w:val="single" w:sz="4" w:space="0" w:color="000000"/>
              <w:bottom w:val="single" w:sz="4" w:space="0" w:color="000000"/>
              <w:right w:val="single" w:sz="4" w:space="0" w:color="000000"/>
            </w:tcBorders>
            <w:hideMark/>
          </w:tcPr>
          <w:p w14:paraId="2A44F800"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eastAsia="Calibri" w:hAnsi="Times New Roman" w:cs="Times New Roman"/>
                <w:bCs/>
                <w:sz w:val="28"/>
                <w:szCs w:val="28"/>
              </w:rPr>
              <w:t xml:space="preserve">СЗРП. </w:t>
            </w:r>
            <w:r w:rsidRPr="002E7100">
              <w:rPr>
                <w:rFonts w:ascii="Times New Roman" w:hAnsi="Times New Roman" w:cs="Times New Roman"/>
                <w:sz w:val="28"/>
                <w:szCs w:val="28"/>
              </w:rPr>
              <w:t>Диагностика. Лечение. Профилактика</w:t>
            </w:r>
          </w:p>
        </w:tc>
        <w:tc>
          <w:tcPr>
            <w:tcW w:w="1134" w:type="dxa"/>
            <w:vMerge/>
            <w:tcBorders>
              <w:left w:val="single" w:sz="4" w:space="0" w:color="000000"/>
              <w:right w:val="single" w:sz="4" w:space="0" w:color="000000"/>
            </w:tcBorders>
          </w:tcPr>
          <w:p w14:paraId="32EAD8AA"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686C23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bottom w:val="single" w:sz="4" w:space="0" w:color="auto"/>
              <w:right w:val="single" w:sz="4" w:space="0" w:color="000000"/>
            </w:tcBorders>
            <w:hideMark/>
          </w:tcPr>
          <w:p w14:paraId="2AD62E6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5128D5C5" w14:textId="77777777" w:rsidTr="00DE71F4">
        <w:trPr>
          <w:trHeight w:val="45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4B9741D"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auto"/>
              <w:right w:val="single" w:sz="4" w:space="0" w:color="000000"/>
            </w:tcBorders>
            <w:hideMark/>
          </w:tcPr>
          <w:p w14:paraId="69A8565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c>
          <w:tcPr>
            <w:tcW w:w="4395" w:type="dxa"/>
            <w:tcBorders>
              <w:top w:val="single" w:sz="4" w:space="0" w:color="000000"/>
              <w:left w:val="single" w:sz="4" w:space="0" w:color="000000"/>
              <w:bottom w:val="single" w:sz="4" w:space="0" w:color="auto"/>
              <w:right w:val="single" w:sz="4" w:space="0" w:color="000000"/>
            </w:tcBorders>
            <w:hideMark/>
          </w:tcPr>
          <w:p w14:paraId="7A06728B" w14:textId="77777777" w:rsidR="002E7100" w:rsidRPr="002E7100" w:rsidRDefault="002E7100" w:rsidP="00D4493E">
            <w:pPr>
              <w:snapToGrid w:val="0"/>
              <w:spacing w:after="0" w:line="240" w:lineRule="auto"/>
              <w:ind w:left="72"/>
              <w:rPr>
                <w:rFonts w:ascii="Times New Roman" w:hAnsi="Times New Roman" w:cs="Times New Roman"/>
                <w:sz w:val="28"/>
                <w:szCs w:val="28"/>
              </w:rPr>
            </w:pPr>
            <w:r w:rsidRPr="002E7100">
              <w:rPr>
                <w:rFonts w:ascii="Times New Roman" w:hAnsi="Times New Roman" w:cs="Times New Roman"/>
                <w:sz w:val="28"/>
                <w:szCs w:val="28"/>
              </w:rPr>
              <w:t xml:space="preserve">Аномалии  развития элементов плодного яйца </w:t>
            </w:r>
          </w:p>
        </w:tc>
        <w:tc>
          <w:tcPr>
            <w:tcW w:w="1134" w:type="dxa"/>
            <w:vMerge/>
            <w:tcBorders>
              <w:left w:val="single" w:sz="4" w:space="0" w:color="000000"/>
              <w:right w:val="single" w:sz="4" w:space="0" w:color="000000"/>
            </w:tcBorders>
          </w:tcPr>
          <w:p w14:paraId="64653E3F"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auto"/>
              <w:right w:val="single" w:sz="4" w:space="0" w:color="000000"/>
            </w:tcBorders>
            <w:hideMark/>
          </w:tcPr>
          <w:p w14:paraId="1B11EB8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auto"/>
              <w:left w:val="single" w:sz="4" w:space="0" w:color="000000"/>
              <w:right w:val="single" w:sz="4" w:space="0" w:color="000000"/>
            </w:tcBorders>
            <w:hideMark/>
          </w:tcPr>
          <w:p w14:paraId="198652F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0C9DA1B2" w14:textId="77777777" w:rsidTr="00DE71F4">
        <w:trPr>
          <w:trHeight w:val="978"/>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69DC7D3"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hideMark/>
          </w:tcPr>
          <w:p w14:paraId="0E07BAA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5.</w:t>
            </w:r>
          </w:p>
        </w:tc>
        <w:tc>
          <w:tcPr>
            <w:tcW w:w="4395" w:type="dxa"/>
            <w:tcBorders>
              <w:top w:val="single" w:sz="4" w:space="0" w:color="auto"/>
              <w:left w:val="single" w:sz="4" w:space="0" w:color="000000"/>
              <w:bottom w:val="single" w:sz="4" w:space="0" w:color="auto"/>
              <w:right w:val="single" w:sz="4" w:space="0" w:color="000000"/>
            </w:tcBorders>
            <w:hideMark/>
          </w:tcPr>
          <w:p w14:paraId="599059B4" w14:textId="77777777" w:rsidR="002E7100" w:rsidRPr="002E7100" w:rsidRDefault="002E7100" w:rsidP="00D4493E">
            <w:pPr>
              <w:snapToGrid w:val="0"/>
              <w:spacing w:after="0" w:line="240" w:lineRule="auto"/>
              <w:ind w:left="72"/>
              <w:rPr>
                <w:rFonts w:ascii="Times New Roman" w:hAnsi="Times New Roman" w:cs="Times New Roman"/>
                <w:sz w:val="28"/>
                <w:szCs w:val="28"/>
              </w:rPr>
            </w:pPr>
            <w:r w:rsidRPr="002E7100">
              <w:rPr>
                <w:rFonts w:ascii="Times New Roman" w:hAnsi="Times New Roman" w:cs="Times New Roman"/>
                <w:sz w:val="28"/>
                <w:szCs w:val="28"/>
              </w:rPr>
              <w:t>Многоводие. Маловодие. Патология пуповины</w:t>
            </w:r>
          </w:p>
        </w:tc>
        <w:tc>
          <w:tcPr>
            <w:tcW w:w="1134" w:type="dxa"/>
            <w:vMerge/>
            <w:tcBorders>
              <w:left w:val="single" w:sz="4" w:space="0" w:color="000000"/>
              <w:bottom w:val="single" w:sz="4" w:space="0" w:color="auto"/>
              <w:right w:val="single" w:sz="4" w:space="0" w:color="000000"/>
            </w:tcBorders>
          </w:tcPr>
          <w:p w14:paraId="11CE41B5"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hideMark/>
          </w:tcPr>
          <w:p w14:paraId="30BB852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hideMark/>
          </w:tcPr>
          <w:p w14:paraId="24EF5507"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7D64FC57"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650ED5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9AD63D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6.</w:t>
            </w:r>
          </w:p>
        </w:tc>
        <w:tc>
          <w:tcPr>
            <w:tcW w:w="4395" w:type="dxa"/>
            <w:tcBorders>
              <w:top w:val="single" w:sz="4" w:space="0" w:color="000000"/>
              <w:left w:val="single" w:sz="4" w:space="0" w:color="000000"/>
              <w:bottom w:val="single" w:sz="4" w:space="0" w:color="000000"/>
              <w:right w:val="single" w:sz="4" w:space="0" w:color="000000"/>
            </w:tcBorders>
            <w:hideMark/>
          </w:tcPr>
          <w:p w14:paraId="4BDB1A86"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Невынашивание. Актуальность проблемы</w:t>
            </w:r>
          </w:p>
        </w:tc>
        <w:tc>
          <w:tcPr>
            <w:tcW w:w="1134" w:type="dxa"/>
            <w:vMerge w:val="restart"/>
            <w:tcBorders>
              <w:top w:val="single" w:sz="4" w:space="0" w:color="000000"/>
              <w:left w:val="single" w:sz="4" w:space="0" w:color="000000"/>
              <w:right w:val="single" w:sz="4" w:space="0" w:color="000000"/>
            </w:tcBorders>
          </w:tcPr>
          <w:p w14:paraId="2F95591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16</w:t>
            </w:r>
          </w:p>
          <w:p w14:paraId="0F880CCB"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15F931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7A9C021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p w14:paraId="4E0A54D3"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24046BE6"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6317FB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53FCFE0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7.</w:t>
            </w:r>
          </w:p>
        </w:tc>
        <w:tc>
          <w:tcPr>
            <w:tcW w:w="4395" w:type="dxa"/>
            <w:tcBorders>
              <w:top w:val="single" w:sz="4" w:space="0" w:color="000000"/>
              <w:left w:val="single" w:sz="4" w:space="0" w:color="000000"/>
              <w:bottom w:val="single" w:sz="4" w:space="0" w:color="000000"/>
              <w:right w:val="single" w:sz="4" w:space="0" w:color="000000"/>
            </w:tcBorders>
            <w:hideMark/>
          </w:tcPr>
          <w:p w14:paraId="2BA9F9A8"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Признаки угрозы невынашивания беременности</w:t>
            </w:r>
          </w:p>
        </w:tc>
        <w:tc>
          <w:tcPr>
            <w:tcW w:w="1134" w:type="dxa"/>
            <w:vMerge/>
            <w:tcBorders>
              <w:left w:val="single" w:sz="4" w:space="0" w:color="000000"/>
              <w:bottom w:val="single" w:sz="4" w:space="0" w:color="auto"/>
              <w:right w:val="single" w:sz="4" w:space="0" w:color="000000"/>
            </w:tcBorders>
          </w:tcPr>
          <w:p w14:paraId="32DB74D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281DB7D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hideMark/>
          </w:tcPr>
          <w:p w14:paraId="1722903F"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1FCB17BA" w14:textId="77777777" w:rsidTr="00DE71F4">
        <w:trPr>
          <w:trHeight w:val="62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8AC1412"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right w:val="single" w:sz="4" w:space="0" w:color="000000"/>
            </w:tcBorders>
            <w:hideMark/>
          </w:tcPr>
          <w:p w14:paraId="5C8AD53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8.</w:t>
            </w:r>
          </w:p>
        </w:tc>
        <w:tc>
          <w:tcPr>
            <w:tcW w:w="4395" w:type="dxa"/>
            <w:tcBorders>
              <w:top w:val="single" w:sz="4" w:space="0" w:color="000000"/>
              <w:left w:val="single" w:sz="4" w:space="0" w:color="000000"/>
              <w:right w:val="single" w:sz="4" w:space="0" w:color="000000"/>
            </w:tcBorders>
            <w:hideMark/>
          </w:tcPr>
          <w:p w14:paraId="5523C281"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Особенности ведения преждевременных и запоздалых родов</w:t>
            </w:r>
          </w:p>
        </w:tc>
        <w:tc>
          <w:tcPr>
            <w:tcW w:w="1134" w:type="dxa"/>
            <w:vMerge w:val="restart"/>
            <w:tcBorders>
              <w:top w:val="single" w:sz="4" w:space="0" w:color="auto"/>
              <w:left w:val="single" w:sz="4" w:space="0" w:color="000000"/>
              <w:right w:val="single" w:sz="4" w:space="0" w:color="000000"/>
            </w:tcBorders>
          </w:tcPr>
          <w:p w14:paraId="57E9A8ED"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right w:val="single" w:sz="4" w:space="0" w:color="000000"/>
            </w:tcBorders>
            <w:hideMark/>
          </w:tcPr>
          <w:p w14:paraId="3A0272A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AF623E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031663B0"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D59FBC2"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01C1C5E"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9.</w:t>
            </w:r>
          </w:p>
        </w:tc>
        <w:tc>
          <w:tcPr>
            <w:tcW w:w="4395" w:type="dxa"/>
            <w:tcBorders>
              <w:top w:val="single" w:sz="4" w:space="0" w:color="000000"/>
              <w:left w:val="single" w:sz="4" w:space="0" w:color="000000"/>
              <w:bottom w:val="single" w:sz="4" w:space="0" w:color="000000"/>
              <w:right w:val="single" w:sz="4" w:space="0" w:color="000000"/>
            </w:tcBorders>
            <w:hideMark/>
          </w:tcPr>
          <w:p w14:paraId="2179024A" w14:textId="77777777" w:rsidR="002E7100" w:rsidRPr="002E7100" w:rsidRDefault="002E7100" w:rsidP="00D4493E">
            <w:pPr>
              <w:snapToGrid w:val="0"/>
              <w:spacing w:after="0" w:line="240" w:lineRule="auto"/>
              <w:ind w:left="72"/>
              <w:jc w:val="both"/>
              <w:rPr>
                <w:rFonts w:ascii="Times New Roman" w:hAnsi="Times New Roman" w:cs="Times New Roman"/>
                <w:sz w:val="28"/>
                <w:szCs w:val="28"/>
              </w:rPr>
            </w:pPr>
            <w:r w:rsidRPr="002E7100">
              <w:rPr>
                <w:rFonts w:ascii="Times New Roman" w:hAnsi="Times New Roman" w:cs="Times New Roman"/>
                <w:sz w:val="28"/>
                <w:szCs w:val="28"/>
              </w:rPr>
              <w:t>Признаки недоношенности и переношенности плода</w:t>
            </w:r>
          </w:p>
        </w:tc>
        <w:tc>
          <w:tcPr>
            <w:tcW w:w="1134" w:type="dxa"/>
            <w:vMerge/>
            <w:tcBorders>
              <w:left w:val="single" w:sz="4" w:space="0" w:color="000000"/>
              <w:bottom w:val="single" w:sz="4" w:space="0" w:color="000000"/>
              <w:right w:val="single" w:sz="4" w:space="0" w:color="000000"/>
            </w:tcBorders>
          </w:tcPr>
          <w:p w14:paraId="3A5996F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auto"/>
              <w:right w:val="single" w:sz="4" w:space="0" w:color="000000"/>
            </w:tcBorders>
            <w:hideMark/>
          </w:tcPr>
          <w:p w14:paraId="1A006F0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1DAFF9FF"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6A583610"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CFB0552"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507DEF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10.</w:t>
            </w:r>
          </w:p>
        </w:tc>
        <w:tc>
          <w:tcPr>
            <w:tcW w:w="4395" w:type="dxa"/>
            <w:tcBorders>
              <w:top w:val="single" w:sz="4" w:space="0" w:color="000000"/>
              <w:left w:val="single" w:sz="4" w:space="0" w:color="000000"/>
              <w:bottom w:val="single" w:sz="4" w:space="0" w:color="000000"/>
              <w:right w:val="single" w:sz="4" w:space="0" w:color="000000"/>
            </w:tcBorders>
            <w:hideMark/>
          </w:tcPr>
          <w:p w14:paraId="6A01F287"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Классификация аномалий родовой деятельности. Патологический прелиминарный период</w:t>
            </w:r>
          </w:p>
        </w:tc>
        <w:tc>
          <w:tcPr>
            <w:tcW w:w="1134" w:type="dxa"/>
            <w:vMerge w:val="restart"/>
            <w:tcBorders>
              <w:top w:val="single" w:sz="4" w:space="0" w:color="000000"/>
              <w:left w:val="single" w:sz="4" w:space="0" w:color="000000"/>
              <w:right w:val="single" w:sz="4" w:space="0" w:color="000000"/>
            </w:tcBorders>
          </w:tcPr>
          <w:p w14:paraId="67C20E3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14:paraId="1AA7CB4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hideMark/>
          </w:tcPr>
          <w:p w14:paraId="322EAD0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4</w:t>
            </w:r>
          </w:p>
          <w:p w14:paraId="43B0A28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650A38E4"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51EEAEA"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E26EA7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11.</w:t>
            </w:r>
          </w:p>
        </w:tc>
        <w:tc>
          <w:tcPr>
            <w:tcW w:w="4395" w:type="dxa"/>
            <w:tcBorders>
              <w:top w:val="single" w:sz="4" w:space="0" w:color="000000"/>
              <w:left w:val="single" w:sz="4" w:space="0" w:color="000000"/>
              <w:bottom w:val="single" w:sz="4" w:space="0" w:color="000000"/>
              <w:right w:val="single" w:sz="4" w:space="0" w:color="000000"/>
            </w:tcBorders>
            <w:hideMark/>
          </w:tcPr>
          <w:p w14:paraId="55FD16A4"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Слабость родовой деятельности</w:t>
            </w:r>
          </w:p>
        </w:tc>
        <w:tc>
          <w:tcPr>
            <w:tcW w:w="1134" w:type="dxa"/>
            <w:vMerge/>
            <w:tcBorders>
              <w:left w:val="single" w:sz="4" w:space="0" w:color="000000"/>
              <w:right w:val="single" w:sz="4" w:space="0" w:color="000000"/>
            </w:tcBorders>
          </w:tcPr>
          <w:p w14:paraId="695A7BC0"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4F4A5D5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auto"/>
              <w:right w:val="single" w:sz="4" w:space="0" w:color="000000"/>
            </w:tcBorders>
            <w:hideMark/>
          </w:tcPr>
          <w:p w14:paraId="72EC0F0C"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r>
      <w:tr w:rsidR="002E7100" w:rsidRPr="002E7100" w14:paraId="031B3660" w14:textId="77777777" w:rsidTr="00DE71F4">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43574A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1C8B46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12.</w:t>
            </w:r>
          </w:p>
        </w:tc>
        <w:tc>
          <w:tcPr>
            <w:tcW w:w="4395" w:type="dxa"/>
            <w:tcBorders>
              <w:top w:val="single" w:sz="4" w:space="0" w:color="000000"/>
              <w:left w:val="single" w:sz="4" w:space="0" w:color="000000"/>
              <w:bottom w:val="single" w:sz="4" w:space="0" w:color="000000"/>
              <w:right w:val="single" w:sz="4" w:space="0" w:color="000000"/>
            </w:tcBorders>
            <w:hideMark/>
          </w:tcPr>
          <w:p w14:paraId="2BBDEB26"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Дискоординированная родовая деятельность. Чрезмерная родовая деятельность</w:t>
            </w:r>
          </w:p>
        </w:tc>
        <w:tc>
          <w:tcPr>
            <w:tcW w:w="1134" w:type="dxa"/>
            <w:vMerge/>
            <w:tcBorders>
              <w:left w:val="single" w:sz="4" w:space="0" w:color="000000"/>
              <w:right w:val="single" w:sz="4" w:space="0" w:color="000000"/>
            </w:tcBorders>
          </w:tcPr>
          <w:p w14:paraId="2FF2E3D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41AF96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69DDF55F"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6499CA3C" w14:textId="77777777" w:rsidTr="00DE71F4">
        <w:tc>
          <w:tcPr>
            <w:tcW w:w="425" w:type="dxa"/>
            <w:vMerge w:val="restart"/>
            <w:tcBorders>
              <w:top w:val="single" w:sz="4" w:space="0" w:color="000000"/>
              <w:left w:val="single" w:sz="4" w:space="0" w:color="000000"/>
              <w:right w:val="single" w:sz="4" w:space="0" w:color="000000"/>
            </w:tcBorders>
            <w:vAlign w:val="center"/>
            <w:hideMark/>
          </w:tcPr>
          <w:p w14:paraId="4601B3D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A5C934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13.</w:t>
            </w:r>
          </w:p>
        </w:tc>
        <w:tc>
          <w:tcPr>
            <w:tcW w:w="4395" w:type="dxa"/>
            <w:tcBorders>
              <w:top w:val="single" w:sz="4" w:space="0" w:color="000000"/>
              <w:left w:val="single" w:sz="4" w:space="0" w:color="000000"/>
              <w:bottom w:val="single" w:sz="4" w:space="0" w:color="000000"/>
              <w:right w:val="single" w:sz="4" w:space="0" w:color="000000"/>
            </w:tcBorders>
            <w:hideMark/>
          </w:tcPr>
          <w:p w14:paraId="5C8ACB4E" w14:textId="4D24A6C9"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Диагностика и тактика ведения родов </w:t>
            </w:r>
            <w:r w:rsidR="00B76F6C" w:rsidRPr="002E7100">
              <w:rPr>
                <w:rFonts w:ascii="Times New Roman" w:hAnsi="Times New Roman" w:cs="Times New Roman"/>
                <w:sz w:val="28"/>
                <w:szCs w:val="28"/>
              </w:rPr>
              <w:t>при аномалиях</w:t>
            </w:r>
            <w:r w:rsidRPr="002E7100">
              <w:rPr>
                <w:rFonts w:ascii="Times New Roman" w:hAnsi="Times New Roman" w:cs="Times New Roman"/>
                <w:sz w:val="28"/>
                <w:szCs w:val="28"/>
              </w:rPr>
              <w:t xml:space="preserve"> родовой деятельности</w:t>
            </w:r>
          </w:p>
        </w:tc>
        <w:tc>
          <w:tcPr>
            <w:tcW w:w="1134" w:type="dxa"/>
            <w:vMerge/>
            <w:tcBorders>
              <w:left w:val="single" w:sz="4" w:space="0" w:color="000000"/>
              <w:bottom w:val="single" w:sz="4" w:space="0" w:color="000000"/>
              <w:right w:val="single" w:sz="4" w:space="0" w:color="000000"/>
            </w:tcBorders>
          </w:tcPr>
          <w:p w14:paraId="53A6583C"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2F93DB07" w14:textId="77777777" w:rsidR="002E7100" w:rsidRPr="002E7100" w:rsidRDefault="002E7100" w:rsidP="00D4493E">
            <w:pPr>
              <w:spacing w:after="0" w:line="240" w:lineRule="auto"/>
              <w:ind w:right="198"/>
              <w:rPr>
                <w:rFonts w:ascii="Times New Roman" w:hAnsi="Times New Roman" w:cs="Times New Roman"/>
                <w:sz w:val="28"/>
                <w:szCs w:val="28"/>
              </w:rPr>
            </w:pPr>
            <w:r w:rsidRPr="002E7100">
              <w:rPr>
                <w:rFonts w:ascii="Times New Roman" w:hAnsi="Times New Roman" w:cs="Times New Roman"/>
                <w:sz w:val="28"/>
                <w:szCs w:val="28"/>
              </w:rPr>
              <w:t xml:space="preserve">       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465E3A"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608978FD" w14:textId="77777777" w:rsidTr="00DE71F4">
        <w:trPr>
          <w:trHeight w:val="480"/>
        </w:trPr>
        <w:tc>
          <w:tcPr>
            <w:tcW w:w="425" w:type="dxa"/>
            <w:vMerge/>
            <w:tcBorders>
              <w:left w:val="single" w:sz="4" w:space="0" w:color="000000"/>
              <w:right w:val="single" w:sz="4" w:space="0" w:color="000000"/>
            </w:tcBorders>
            <w:vAlign w:val="center"/>
            <w:hideMark/>
          </w:tcPr>
          <w:p w14:paraId="7AF0409A"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vMerge w:val="restart"/>
            <w:tcBorders>
              <w:top w:val="single" w:sz="4" w:space="0" w:color="000000"/>
              <w:left w:val="single" w:sz="4" w:space="0" w:color="000000"/>
              <w:right w:val="single" w:sz="4" w:space="0" w:color="000000"/>
            </w:tcBorders>
            <w:hideMark/>
          </w:tcPr>
          <w:p w14:paraId="6DEB47D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14.</w:t>
            </w:r>
          </w:p>
        </w:tc>
        <w:tc>
          <w:tcPr>
            <w:tcW w:w="4395" w:type="dxa"/>
            <w:vMerge w:val="restart"/>
            <w:tcBorders>
              <w:top w:val="single" w:sz="4" w:space="0" w:color="000000"/>
              <w:left w:val="single" w:sz="4" w:space="0" w:color="000000"/>
              <w:right w:val="single" w:sz="4" w:space="0" w:color="000000"/>
            </w:tcBorders>
            <w:hideMark/>
          </w:tcPr>
          <w:p w14:paraId="76309CC2" w14:textId="77777777" w:rsidR="002E7100" w:rsidRPr="002E7100" w:rsidRDefault="002E7100" w:rsidP="00D4493E">
            <w:pPr>
              <w:snapToGrid w:val="0"/>
              <w:spacing w:after="0" w:line="240" w:lineRule="auto"/>
              <w:jc w:val="both"/>
              <w:rPr>
                <w:rFonts w:ascii="Times New Roman" w:hAnsi="Times New Roman" w:cs="Times New Roman"/>
                <w:sz w:val="28"/>
                <w:szCs w:val="28"/>
              </w:rPr>
            </w:pPr>
            <w:bookmarkStart w:id="6" w:name="_GoBack"/>
            <w:r w:rsidRPr="002E7100">
              <w:rPr>
                <w:rFonts w:ascii="Times New Roman" w:hAnsi="Times New Roman" w:cs="Times New Roman"/>
                <w:sz w:val="28"/>
                <w:szCs w:val="28"/>
              </w:rPr>
              <w:t>Классификация узких тазов. Профилактика аномалий таза</w:t>
            </w:r>
            <w:bookmarkEnd w:id="6"/>
          </w:p>
        </w:tc>
        <w:tc>
          <w:tcPr>
            <w:tcW w:w="1134" w:type="dxa"/>
            <w:vMerge w:val="restart"/>
            <w:tcBorders>
              <w:top w:val="single" w:sz="4" w:space="0" w:color="000000"/>
              <w:left w:val="single" w:sz="4" w:space="0" w:color="000000"/>
              <w:right w:val="single" w:sz="4" w:space="0" w:color="000000"/>
            </w:tcBorders>
          </w:tcPr>
          <w:p w14:paraId="41FAB69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22</w:t>
            </w:r>
          </w:p>
        </w:tc>
        <w:tc>
          <w:tcPr>
            <w:tcW w:w="1417" w:type="dxa"/>
            <w:vMerge w:val="restart"/>
            <w:tcBorders>
              <w:top w:val="single" w:sz="4" w:space="0" w:color="000000"/>
              <w:left w:val="single" w:sz="4" w:space="0" w:color="000000"/>
              <w:right w:val="single" w:sz="4" w:space="0" w:color="000000"/>
            </w:tcBorders>
            <w:hideMark/>
          </w:tcPr>
          <w:p w14:paraId="4A3B78E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669AED2B"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114353E9" w14:textId="77777777" w:rsidTr="00DE71F4">
        <w:trPr>
          <w:trHeight w:val="465"/>
        </w:trPr>
        <w:tc>
          <w:tcPr>
            <w:tcW w:w="425" w:type="dxa"/>
            <w:vMerge/>
            <w:tcBorders>
              <w:left w:val="single" w:sz="4" w:space="0" w:color="000000"/>
              <w:right w:val="single" w:sz="4" w:space="0" w:color="000000"/>
            </w:tcBorders>
            <w:vAlign w:val="center"/>
            <w:hideMark/>
          </w:tcPr>
          <w:p w14:paraId="14F3711B"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vMerge/>
            <w:tcBorders>
              <w:left w:val="single" w:sz="4" w:space="0" w:color="000000"/>
              <w:bottom w:val="single" w:sz="4" w:space="0" w:color="000000"/>
              <w:right w:val="single" w:sz="4" w:space="0" w:color="000000"/>
            </w:tcBorders>
            <w:hideMark/>
          </w:tcPr>
          <w:p w14:paraId="5A46E190"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4395" w:type="dxa"/>
            <w:vMerge/>
            <w:tcBorders>
              <w:left w:val="single" w:sz="4" w:space="0" w:color="000000"/>
              <w:bottom w:val="single" w:sz="4" w:space="0" w:color="000000"/>
              <w:right w:val="single" w:sz="4" w:space="0" w:color="000000"/>
            </w:tcBorders>
            <w:hideMark/>
          </w:tcPr>
          <w:p w14:paraId="6C483976" w14:textId="77777777" w:rsidR="002E7100" w:rsidRPr="002E7100" w:rsidRDefault="002E7100" w:rsidP="00D4493E">
            <w:pPr>
              <w:snapToGrid w:val="0"/>
              <w:spacing w:after="0" w:line="240" w:lineRule="auto"/>
              <w:jc w:val="both"/>
              <w:rPr>
                <w:rFonts w:ascii="Times New Roman" w:hAnsi="Times New Roman" w:cs="Times New Roman"/>
                <w:sz w:val="28"/>
                <w:szCs w:val="28"/>
              </w:rPr>
            </w:pPr>
          </w:p>
        </w:tc>
        <w:tc>
          <w:tcPr>
            <w:tcW w:w="1134" w:type="dxa"/>
            <w:vMerge/>
            <w:tcBorders>
              <w:top w:val="single" w:sz="4" w:space="0" w:color="000000"/>
              <w:left w:val="single" w:sz="4" w:space="0" w:color="000000"/>
              <w:right w:val="single" w:sz="4" w:space="0" w:color="000000"/>
            </w:tcBorders>
          </w:tcPr>
          <w:p w14:paraId="29D15024"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vMerge/>
            <w:tcBorders>
              <w:left w:val="single" w:sz="4" w:space="0" w:color="000000"/>
              <w:bottom w:val="single" w:sz="4" w:space="0" w:color="000000"/>
              <w:right w:val="single" w:sz="4" w:space="0" w:color="000000"/>
            </w:tcBorders>
            <w:hideMark/>
          </w:tcPr>
          <w:p w14:paraId="5DFC3AAF"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306441F6"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6868DA90" w14:textId="77777777" w:rsidTr="00DE71F4">
        <w:trPr>
          <w:trHeight w:val="749"/>
        </w:trPr>
        <w:tc>
          <w:tcPr>
            <w:tcW w:w="425" w:type="dxa"/>
            <w:vMerge/>
            <w:tcBorders>
              <w:left w:val="single" w:sz="4" w:space="0" w:color="000000"/>
              <w:right w:val="single" w:sz="4" w:space="0" w:color="000000"/>
            </w:tcBorders>
            <w:vAlign w:val="center"/>
            <w:hideMark/>
          </w:tcPr>
          <w:p w14:paraId="5EF6C771"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right w:val="single" w:sz="4" w:space="0" w:color="000000"/>
            </w:tcBorders>
            <w:hideMark/>
          </w:tcPr>
          <w:p w14:paraId="3C4E23E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15.</w:t>
            </w:r>
          </w:p>
        </w:tc>
        <w:tc>
          <w:tcPr>
            <w:tcW w:w="4395" w:type="dxa"/>
            <w:tcBorders>
              <w:top w:val="single" w:sz="4" w:space="0" w:color="000000"/>
              <w:left w:val="single" w:sz="4" w:space="0" w:color="000000"/>
              <w:right w:val="single" w:sz="4" w:space="0" w:color="000000"/>
            </w:tcBorders>
            <w:hideMark/>
          </w:tcPr>
          <w:p w14:paraId="1CC507D4" w14:textId="562D493D"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Особенности течения и тактика ведения родов при </w:t>
            </w:r>
            <w:r w:rsidR="00B76F6C" w:rsidRPr="002E7100">
              <w:rPr>
                <w:rFonts w:ascii="Times New Roman" w:hAnsi="Times New Roman" w:cs="Times New Roman"/>
                <w:sz w:val="28"/>
                <w:szCs w:val="28"/>
              </w:rPr>
              <w:t>узких тазах</w:t>
            </w:r>
          </w:p>
        </w:tc>
        <w:tc>
          <w:tcPr>
            <w:tcW w:w="1134" w:type="dxa"/>
            <w:vMerge/>
            <w:tcBorders>
              <w:left w:val="single" w:sz="4" w:space="0" w:color="000000"/>
              <w:right w:val="single" w:sz="4" w:space="0" w:color="000000"/>
            </w:tcBorders>
          </w:tcPr>
          <w:p w14:paraId="4DCA037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right w:val="single" w:sz="4" w:space="0" w:color="000000"/>
            </w:tcBorders>
            <w:hideMark/>
          </w:tcPr>
          <w:p w14:paraId="59F4CA7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right w:val="single" w:sz="4" w:space="0" w:color="000000"/>
            </w:tcBorders>
            <w:vAlign w:val="center"/>
            <w:hideMark/>
          </w:tcPr>
          <w:p w14:paraId="1F0750CE"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p w14:paraId="76B3BD0F"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38688EDE" w14:textId="77777777" w:rsidTr="00DE71F4">
        <w:tc>
          <w:tcPr>
            <w:tcW w:w="425" w:type="dxa"/>
            <w:vMerge/>
            <w:tcBorders>
              <w:left w:val="single" w:sz="4" w:space="0" w:color="000000"/>
              <w:right w:val="single" w:sz="4" w:space="0" w:color="000000"/>
            </w:tcBorders>
            <w:vAlign w:val="center"/>
            <w:hideMark/>
          </w:tcPr>
          <w:p w14:paraId="1995B8BB"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FDC9F6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16.</w:t>
            </w:r>
          </w:p>
        </w:tc>
        <w:tc>
          <w:tcPr>
            <w:tcW w:w="4395" w:type="dxa"/>
            <w:tcBorders>
              <w:top w:val="single" w:sz="4" w:space="0" w:color="000000"/>
              <w:left w:val="single" w:sz="4" w:space="0" w:color="000000"/>
              <w:bottom w:val="single" w:sz="4" w:space="0" w:color="000000"/>
              <w:right w:val="single" w:sz="4" w:space="0" w:color="000000"/>
            </w:tcBorders>
            <w:hideMark/>
          </w:tcPr>
          <w:p w14:paraId="6DDCC2A1"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Признаки клинического несоответствия. Неотложная помощь</w:t>
            </w:r>
          </w:p>
        </w:tc>
        <w:tc>
          <w:tcPr>
            <w:tcW w:w="1134" w:type="dxa"/>
            <w:vMerge/>
            <w:tcBorders>
              <w:left w:val="single" w:sz="4" w:space="0" w:color="000000"/>
              <w:bottom w:val="single" w:sz="4" w:space="0" w:color="000000"/>
              <w:right w:val="single" w:sz="4" w:space="0" w:color="000000"/>
            </w:tcBorders>
          </w:tcPr>
          <w:p w14:paraId="492396D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55FB09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05966B"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4A251F45" w14:textId="77777777" w:rsidTr="00DE71F4">
        <w:trPr>
          <w:trHeight w:val="711"/>
        </w:trPr>
        <w:tc>
          <w:tcPr>
            <w:tcW w:w="425" w:type="dxa"/>
            <w:vMerge/>
            <w:tcBorders>
              <w:left w:val="single" w:sz="4" w:space="0" w:color="000000"/>
              <w:right w:val="single" w:sz="4" w:space="0" w:color="000000"/>
            </w:tcBorders>
            <w:vAlign w:val="center"/>
            <w:hideMark/>
          </w:tcPr>
          <w:p w14:paraId="1E3DA83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E6A864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17.</w:t>
            </w:r>
          </w:p>
        </w:tc>
        <w:tc>
          <w:tcPr>
            <w:tcW w:w="4395" w:type="dxa"/>
            <w:tcBorders>
              <w:top w:val="single" w:sz="4" w:space="0" w:color="000000"/>
              <w:left w:val="single" w:sz="4" w:space="0" w:color="000000"/>
              <w:bottom w:val="single" w:sz="4" w:space="0" w:color="000000"/>
              <w:right w:val="single" w:sz="4" w:space="0" w:color="000000"/>
            </w:tcBorders>
            <w:hideMark/>
          </w:tcPr>
          <w:p w14:paraId="17AEB5F4"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Кровотечения в первой половине беременности</w:t>
            </w:r>
          </w:p>
        </w:tc>
        <w:tc>
          <w:tcPr>
            <w:tcW w:w="1134" w:type="dxa"/>
            <w:vMerge w:val="restart"/>
            <w:tcBorders>
              <w:top w:val="single" w:sz="4" w:space="0" w:color="000000"/>
              <w:left w:val="single" w:sz="4" w:space="0" w:color="000000"/>
              <w:right w:val="single" w:sz="4" w:space="0" w:color="000000"/>
            </w:tcBorders>
          </w:tcPr>
          <w:p w14:paraId="248708C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38</w:t>
            </w:r>
          </w:p>
        </w:tc>
        <w:tc>
          <w:tcPr>
            <w:tcW w:w="1417" w:type="dxa"/>
            <w:tcBorders>
              <w:top w:val="single" w:sz="4" w:space="0" w:color="000000"/>
              <w:left w:val="single" w:sz="4" w:space="0" w:color="000000"/>
              <w:bottom w:val="single" w:sz="4" w:space="0" w:color="000000"/>
              <w:right w:val="single" w:sz="4" w:space="0" w:color="000000"/>
            </w:tcBorders>
            <w:hideMark/>
          </w:tcPr>
          <w:p w14:paraId="6B68FB3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7AFC12"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14A3415E" w14:textId="77777777" w:rsidTr="00DE71F4">
        <w:tc>
          <w:tcPr>
            <w:tcW w:w="425" w:type="dxa"/>
            <w:vMerge/>
            <w:tcBorders>
              <w:left w:val="single" w:sz="4" w:space="0" w:color="000000"/>
              <w:right w:val="single" w:sz="4" w:space="0" w:color="000000"/>
            </w:tcBorders>
            <w:vAlign w:val="center"/>
            <w:hideMark/>
          </w:tcPr>
          <w:p w14:paraId="0D2D870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6A15BF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18.</w:t>
            </w:r>
          </w:p>
        </w:tc>
        <w:tc>
          <w:tcPr>
            <w:tcW w:w="4395" w:type="dxa"/>
            <w:tcBorders>
              <w:top w:val="single" w:sz="4" w:space="0" w:color="000000"/>
              <w:left w:val="single" w:sz="4" w:space="0" w:color="000000"/>
              <w:bottom w:val="single" w:sz="4" w:space="0" w:color="000000"/>
              <w:right w:val="single" w:sz="4" w:space="0" w:color="000000"/>
            </w:tcBorders>
            <w:hideMark/>
          </w:tcPr>
          <w:p w14:paraId="17525027"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Предлежание плаценты</w:t>
            </w:r>
          </w:p>
        </w:tc>
        <w:tc>
          <w:tcPr>
            <w:tcW w:w="1134" w:type="dxa"/>
            <w:vMerge/>
            <w:tcBorders>
              <w:left w:val="single" w:sz="4" w:space="0" w:color="000000"/>
              <w:right w:val="single" w:sz="4" w:space="0" w:color="000000"/>
            </w:tcBorders>
          </w:tcPr>
          <w:p w14:paraId="4BD9A2D6"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748CE3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1B47EE"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62EACE06" w14:textId="77777777" w:rsidTr="00DE71F4">
        <w:tc>
          <w:tcPr>
            <w:tcW w:w="425" w:type="dxa"/>
            <w:vMerge/>
            <w:tcBorders>
              <w:left w:val="single" w:sz="4" w:space="0" w:color="000000"/>
              <w:right w:val="single" w:sz="4" w:space="0" w:color="000000"/>
            </w:tcBorders>
            <w:vAlign w:val="center"/>
            <w:hideMark/>
          </w:tcPr>
          <w:p w14:paraId="560F66B3"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7E3B9A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19.</w:t>
            </w:r>
          </w:p>
        </w:tc>
        <w:tc>
          <w:tcPr>
            <w:tcW w:w="4395" w:type="dxa"/>
            <w:tcBorders>
              <w:top w:val="single" w:sz="4" w:space="0" w:color="000000"/>
              <w:left w:val="single" w:sz="4" w:space="0" w:color="000000"/>
              <w:bottom w:val="single" w:sz="4" w:space="0" w:color="000000"/>
              <w:right w:val="single" w:sz="4" w:space="0" w:color="000000"/>
            </w:tcBorders>
            <w:hideMark/>
          </w:tcPr>
          <w:p w14:paraId="6656AA63"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Преждевременная отслойка нормально расположенной плаценты</w:t>
            </w:r>
          </w:p>
        </w:tc>
        <w:tc>
          <w:tcPr>
            <w:tcW w:w="1134" w:type="dxa"/>
            <w:vMerge/>
            <w:tcBorders>
              <w:left w:val="single" w:sz="4" w:space="0" w:color="000000"/>
              <w:right w:val="single" w:sz="4" w:space="0" w:color="000000"/>
            </w:tcBorders>
          </w:tcPr>
          <w:p w14:paraId="25D38CEE"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3FD24EB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21BA0A" w14:textId="77777777" w:rsidR="002E7100" w:rsidRPr="002E7100" w:rsidRDefault="002E7100" w:rsidP="00D4493E">
            <w:pPr>
              <w:spacing w:after="0" w:line="240" w:lineRule="auto"/>
              <w:rPr>
                <w:rFonts w:ascii="Times New Roman" w:hAnsi="Times New Roman" w:cs="Times New Roman"/>
                <w:sz w:val="28"/>
                <w:szCs w:val="28"/>
              </w:rPr>
            </w:pPr>
            <w:r w:rsidRPr="002E7100">
              <w:rPr>
                <w:rFonts w:ascii="Times New Roman" w:hAnsi="Times New Roman" w:cs="Times New Roman"/>
                <w:sz w:val="28"/>
                <w:szCs w:val="28"/>
              </w:rPr>
              <w:t xml:space="preserve">        4</w:t>
            </w:r>
          </w:p>
        </w:tc>
      </w:tr>
      <w:tr w:rsidR="002E7100" w:rsidRPr="002E7100" w14:paraId="2CAC46EA" w14:textId="77777777" w:rsidTr="00DE71F4">
        <w:tc>
          <w:tcPr>
            <w:tcW w:w="425" w:type="dxa"/>
            <w:vMerge/>
            <w:tcBorders>
              <w:left w:val="single" w:sz="4" w:space="0" w:color="000000"/>
              <w:right w:val="single" w:sz="4" w:space="0" w:color="000000"/>
            </w:tcBorders>
            <w:vAlign w:val="center"/>
            <w:hideMark/>
          </w:tcPr>
          <w:p w14:paraId="64EEA57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24E4BD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20.</w:t>
            </w:r>
          </w:p>
        </w:tc>
        <w:tc>
          <w:tcPr>
            <w:tcW w:w="4395" w:type="dxa"/>
            <w:tcBorders>
              <w:top w:val="single" w:sz="4" w:space="0" w:color="000000"/>
              <w:left w:val="single" w:sz="4" w:space="0" w:color="000000"/>
              <w:bottom w:val="single" w:sz="4" w:space="0" w:color="000000"/>
              <w:right w:val="single" w:sz="4" w:space="0" w:color="000000"/>
            </w:tcBorders>
            <w:hideMark/>
          </w:tcPr>
          <w:p w14:paraId="00C0B594"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Кровотечения в последовом периоде. Аномалии прикрепления плаценты</w:t>
            </w:r>
          </w:p>
        </w:tc>
        <w:tc>
          <w:tcPr>
            <w:tcW w:w="1134" w:type="dxa"/>
            <w:vMerge/>
            <w:tcBorders>
              <w:left w:val="single" w:sz="4" w:space="0" w:color="000000"/>
              <w:right w:val="single" w:sz="4" w:space="0" w:color="000000"/>
            </w:tcBorders>
          </w:tcPr>
          <w:p w14:paraId="7C0297E6"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0A8A480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FAAC2E"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66BFD23A" w14:textId="77777777" w:rsidTr="00DE71F4">
        <w:tc>
          <w:tcPr>
            <w:tcW w:w="425" w:type="dxa"/>
            <w:vMerge/>
            <w:tcBorders>
              <w:left w:val="single" w:sz="4" w:space="0" w:color="000000"/>
              <w:right w:val="single" w:sz="4" w:space="0" w:color="000000"/>
            </w:tcBorders>
            <w:vAlign w:val="center"/>
            <w:hideMark/>
          </w:tcPr>
          <w:p w14:paraId="68294F8E"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3DDDE8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21.</w:t>
            </w:r>
          </w:p>
        </w:tc>
        <w:tc>
          <w:tcPr>
            <w:tcW w:w="4395" w:type="dxa"/>
            <w:tcBorders>
              <w:top w:val="single" w:sz="4" w:space="0" w:color="000000"/>
              <w:left w:val="single" w:sz="4" w:space="0" w:color="000000"/>
              <w:bottom w:val="single" w:sz="4" w:space="0" w:color="000000"/>
              <w:right w:val="single" w:sz="4" w:space="0" w:color="000000"/>
            </w:tcBorders>
            <w:hideMark/>
          </w:tcPr>
          <w:p w14:paraId="41AF39D0"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Кровотечения в раннем послеродовом периоде</w:t>
            </w:r>
          </w:p>
        </w:tc>
        <w:tc>
          <w:tcPr>
            <w:tcW w:w="1134" w:type="dxa"/>
            <w:vMerge/>
            <w:tcBorders>
              <w:left w:val="single" w:sz="4" w:space="0" w:color="000000"/>
              <w:right w:val="single" w:sz="4" w:space="0" w:color="000000"/>
            </w:tcBorders>
          </w:tcPr>
          <w:p w14:paraId="7A49A6B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768CD51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3D82994"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6CA4A630" w14:textId="77777777" w:rsidTr="00DE71F4">
        <w:tc>
          <w:tcPr>
            <w:tcW w:w="425" w:type="dxa"/>
            <w:vMerge/>
            <w:tcBorders>
              <w:left w:val="single" w:sz="4" w:space="0" w:color="000000"/>
              <w:right w:val="single" w:sz="4" w:space="0" w:color="000000"/>
            </w:tcBorders>
            <w:vAlign w:val="center"/>
            <w:hideMark/>
          </w:tcPr>
          <w:p w14:paraId="67F0F580"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207281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22.</w:t>
            </w:r>
          </w:p>
        </w:tc>
        <w:tc>
          <w:tcPr>
            <w:tcW w:w="4395" w:type="dxa"/>
            <w:tcBorders>
              <w:top w:val="single" w:sz="4" w:space="0" w:color="000000"/>
              <w:left w:val="single" w:sz="4" w:space="0" w:color="000000"/>
              <w:bottom w:val="single" w:sz="4" w:space="0" w:color="000000"/>
              <w:right w:val="single" w:sz="4" w:space="0" w:color="000000"/>
            </w:tcBorders>
            <w:hideMark/>
          </w:tcPr>
          <w:p w14:paraId="0798AB42"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Кровотечения в позднем послеродовом периоде</w:t>
            </w:r>
          </w:p>
        </w:tc>
        <w:tc>
          <w:tcPr>
            <w:tcW w:w="1134" w:type="dxa"/>
            <w:vMerge/>
            <w:tcBorders>
              <w:left w:val="single" w:sz="4" w:space="0" w:color="000000"/>
              <w:right w:val="single" w:sz="4" w:space="0" w:color="000000"/>
            </w:tcBorders>
          </w:tcPr>
          <w:p w14:paraId="06EEB45C"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0E89D57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vAlign w:val="center"/>
            <w:hideMark/>
          </w:tcPr>
          <w:p w14:paraId="58CDDD03"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0B64C327" w14:textId="77777777" w:rsidTr="00DE71F4">
        <w:tc>
          <w:tcPr>
            <w:tcW w:w="425" w:type="dxa"/>
            <w:vMerge/>
            <w:tcBorders>
              <w:left w:val="single" w:sz="4" w:space="0" w:color="000000"/>
              <w:right w:val="single" w:sz="4" w:space="0" w:color="000000"/>
            </w:tcBorders>
            <w:vAlign w:val="center"/>
            <w:hideMark/>
          </w:tcPr>
          <w:p w14:paraId="03886113"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200BD1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23.</w:t>
            </w:r>
          </w:p>
        </w:tc>
        <w:tc>
          <w:tcPr>
            <w:tcW w:w="4395" w:type="dxa"/>
            <w:tcBorders>
              <w:top w:val="single" w:sz="4" w:space="0" w:color="000000"/>
              <w:left w:val="single" w:sz="4" w:space="0" w:color="000000"/>
              <w:bottom w:val="single" w:sz="4" w:space="0" w:color="000000"/>
              <w:right w:val="single" w:sz="4" w:space="0" w:color="000000"/>
            </w:tcBorders>
            <w:hideMark/>
          </w:tcPr>
          <w:p w14:paraId="1162F51F"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Геморрагический шок. ДВС – синдром</w:t>
            </w:r>
          </w:p>
        </w:tc>
        <w:tc>
          <w:tcPr>
            <w:tcW w:w="1134" w:type="dxa"/>
            <w:vMerge/>
            <w:tcBorders>
              <w:left w:val="single" w:sz="4" w:space="0" w:color="000000"/>
              <w:bottom w:val="single" w:sz="4" w:space="0" w:color="000000"/>
              <w:right w:val="single" w:sz="4" w:space="0" w:color="000000"/>
            </w:tcBorders>
          </w:tcPr>
          <w:p w14:paraId="1C6270F8"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0794913F"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vAlign w:val="center"/>
            <w:hideMark/>
          </w:tcPr>
          <w:p w14:paraId="6994C55F"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378E4843" w14:textId="77777777" w:rsidTr="00DE71F4">
        <w:tc>
          <w:tcPr>
            <w:tcW w:w="425" w:type="dxa"/>
            <w:vMerge/>
            <w:tcBorders>
              <w:left w:val="single" w:sz="4" w:space="0" w:color="000000"/>
              <w:right w:val="single" w:sz="4" w:space="0" w:color="000000"/>
            </w:tcBorders>
            <w:vAlign w:val="center"/>
            <w:hideMark/>
          </w:tcPr>
          <w:p w14:paraId="339F6963"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59AD9FA" w14:textId="77777777" w:rsidR="002E7100" w:rsidRPr="002E7100" w:rsidRDefault="002E7100" w:rsidP="00D4493E">
            <w:pPr>
              <w:spacing w:after="0" w:line="240" w:lineRule="auto"/>
              <w:ind w:right="198"/>
              <w:rPr>
                <w:rFonts w:ascii="Times New Roman" w:hAnsi="Times New Roman" w:cs="Times New Roman"/>
                <w:sz w:val="28"/>
                <w:szCs w:val="28"/>
              </w:rPr>
            </w:pPr>
            <w:r w:rsidRPr="002E7100">
              <w:rPr>
                <w:rFonts w:ascii="Times New Roman" w:hAnsi="Times New Roman" w:cs="Times New Roman"/>
                <w:sz w:val="28"/>
                <w:szCs w:val="28"/>
              </w:rPr>
              <w:t xml:space="preserve"> 24.</w:t>
            </w:r>
          </w:p>
        </w:tc>
        <w:tc>
          <w:tcPr>
            <w:tcW w:w="4395" w:type="dxa"/>
            <w:tcBorders>
              <w:top w:val="single" w:sz="4" w:space="0" w:color="000000"/>
              <w:left w:val="single" w:sz="4" w:space="0" w:color="000000"/>
              <w:bottom w:val="single" w:sz="4" w:space="0" w:color="000000"/>
              <w:right w:val="single" w:sz="4" w:space="0" w:color="000000"/>
            </w:tcBorders>
            <w:hideMark/>
          </w:tcPr>
          <w:p w14:paraId="20A90B96"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Послеродовые септические заболевания, пути снижения заболеваемости</w:t>
            </w:r>
          </w:p>
        </w:tc>
        <w:tc>
          <w:tcPr>
            <w:tcW w:w="1134" w:type="dxa"/>
            <w:vMerge w:val="restart"/>
            <w:tcBorders>
              <w:top w:val="single" w:sz="4" w:space="0" w:color="000000"/>
              <w:left w:val="single" w:sz="4" w:space="0" w:color="000000"/>
              <w:right w:val="single" w:sz="4" w:space="0" w:color="000000"/>
            </w:tcBorders>
          </w:tcPr>
          <w:p w14:paraId="102E431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14:paraId="59CFF19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974F957"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7BAEB55D" w14:textId="77777777" w:rsidTr="00DE71F4">
        <w:tc>
          <w:tcPr>
            <w:tcW w:w="425" w:type="dxa"/>
            <w:vMerge/>
            <w:tcBorders>
              <w:left w:val="single" w:sz="4" w:space="0" w:color="000000"/>
              <w:right w:val="single" w:sz="4" w:space="0" w:color="000000"/>
            </w:tcBorders>
            <w:vAlign w:val="center"/>
            <w:hideMark/>
          </w:tcPr>
          <w:p w14:paraId="6876FB0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788D00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25.</w:t>
            </w:r>
          </w:p>
        </w:tc>
        <w:tc>
          <w:tcPr>
            <w:tcW w:w="4395" w:type="dxa"/>
            <w:tcBorders>
              <w:top w:val="single" w:sz="4" w:space="0" w:color="000000"/>
              <w:left w:val="single" w:sz="4" w:space="0" w:color="000000"/>
              <w:bottom w:val="single" w:sz="4" w:space="0" w:color="000000"/>
              <w:right w:val="single" w:sz="4" w:space="0" w:color="000000"/>
            </w:tcBorders>
            <w:hideMark/>
          </w:tcPr>
          <w:p w14:paraId="16A05A08"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Послеродовые заболеваний </w:t>
            </w:r>
            <w:r w:rsidRPr="002E7100">
              <w:rPr>
                <w:rFonts w:ascii="Times New Roman" w:hAnsi="Times New Roman" w:cs="Times New Roman"/>
                <w:sz w:val="28"/>
                <w:szCs w:val="28"/>
                <w:lang w:val="en-US"/>
              </w:rPr>
              <w:t>I</w:t>
            </w:r>
            <w:r w:rsidRPr="002E7100">
              <w:rPr>
                <w:rFonts w:ascii="Times New Roman" w:hAnsi="Times New Roman" w:cs="Times New Roman"/>
                <w:sz w:val="28"/>
                <w:szCs w:val="28"/>
              </w:rPr>
              <w:t>-</w:t>
            </w:r>
            <w:r w:rsidRPr="002E7100">
              <w:rPr>
                <w:rFonts w:ascii="Times New Roman" w:hAnsi="Times New Roman" w:cs="Times New Roman"/>
                <w:sz w:val="28"/>
                <w:szCs w:val="28"/>
                <w:lang w:val="en-US"/>
              </w:rPr>
              <w:t>II</w:t>
            </w:r>
            <w:r w:rsidRPr="002E7100">
              <w:rPr>
                <w:rFonts w:ascii="Times New Roman" w:hAnsi="Times New Roman" w:cs="Times New Roman"/>
                <w:sz w:val="28"/>
                <w:szCs w:val="28"/>
              </w:rPr>
              <w:t xml:space="preserve"> этапов</w:t>
            </w:r>
          </w:p>
        </w:tc>
        <w:tc>
          <w:tcPr>
            <w:tcW w:w="1134" w:type="dxa"/>
            <w:vMerge/>
            <w:tcBorders>
              <w:left w:val="single" w:sz="4" w:space="0" w:color="000000"/>
              <w:right w:val="single" w:sz="4" w:space="0" w:color="000000"/>
            </w:tcBorders>
          </w:tcPr>
          <w:p w14:paraId="20AAAA11"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4E4B1AC0"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4E2A04"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2BCDF8C2" w14:textId="77777777" w:rsidTr="00DE71F4">
        <w:tc>
          <w:tcPr>
            <w:tcW w:w="425" w:type="dxa"/>
            <w:vMerge/>
            <w:tcBorders>
              <w:left w:val="single" w:sz="4" w:space="0" w:color="000000"/>
              <w:right w:val="single" w:sz="4" w:space="0" w:color="000000"/>
            </w:tcBorders>
            <w:vAlign w:val="center"/>
            <w:hideMark/>
          </w:tcPr>
          <w:p w14:paraId="7870AFC9"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614ADB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26.</w:t>
            </w:r>
          </w:p>
        </w:tc>
        <w:tc>
          <w:tcPr>
            <w:tcW w:w="4395" w:type="dxa"/>
            <w:tcBorders>
              <w:top w:val="single" w:sz="4" w:space="0" w:color="000000"/>
              <w:left w:val="single" w:sz="4" w:space="0" w:color="000000"/>
              <w:bottom w:val="single" w:sz="4" w:space="0" w:color="000000"/>
              <w:right w:val="single" w:sz="4" w:space="0" w:color="000000"/>
            </w:tcBorders>
            <w:hideMark/>
          </w:tcPr>
          <w:p w14:paraId="32598E37"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Послеродовые септические заболевания </w:t>
            </w:r>
            <w:r w:rsidRPr="002E7100">
              <w:rPr>
                <w:rFonts w:ascii="Times New Roman" w:hAnsi="Times New Roman" w:cs="Times New Roman"/>
                <w:sz w:val="28"/>
                <w:szCs w:val="28"/>
                <w:lang w:val="en-US"/>
              </w:rPr>
              <w:t>III</w:t>
            </w:r>
            <w:r w:rsidRPr="002E7100">
              <w:rPr>
                <w:rFonts w:ascii="Times New Roman" w:hAnsi="Times New Roman" w:cs="Times New Roman"/>
                <w:sz w:val="28"/>
                <w:szCs w:val="28"/>
              </w:rPr>
              <w:t>-</w:t>
            </w:r>
            <w:r w:rsidRPr="002E7100">
              <w:rPr>
                <w:rFonts w:ascii="Times New Roman" w:hAnsi="Times New Roman" w:cs="Times New Roman"/>
                <w:sz w:val="28"/>
                <w:szCs w:val="28"/>
                <w:lang w:val="en-US"/>
              </w:rPr>
              <w:t>IV</w:t>
            </w:r>
            <w:r w:rsidRPr="002E7100">
              <w:rPr>
                <w:rFonts w:ascii="Times New Roman" w:hAnsi="Times New Roman" w:cs="Times New Roman"/>
                <w:sz w:val="28"/>
                <w:szCs w:val="28"/>
              </w:rPr>
              <w:t xml:space="preserve"> этапов</w:t>
            </w:r>
          </w:p>
        </w:tc>
        <w:tc>
          <w:tcPr>
            <w:tcW w:w="1134" w:type="dxa"/>
            <w:vMerge/>
            <w:tcBorders>
              <w:left w:val="single" w:sz="4" w:space="0" w:color="000000"/>
              <w:right w:val="single" w:sz="4" w:space="0" w:color="000000"/>
            </w:tcBorders>
          </w:tcPr>
          <w:p w14:paraId="30B19F0F"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292FDC71"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vAlign w:val="center"/>
            <w:hideMark/>
          </w:tcPr>
          <w:p w14:paraId="2C28944C"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25B42D81" w14:textId="77777777" w:rsidTr="00DE71F4">
        <w:tc>
          <w:tcPr>
            <w:tcW w:w="425" w:type="dxa"/>
            <w:vMerge/>
            <w:tcBorders>
              <w:left w:val="single" w:sz="4" w:space="0" w:color="000000"/>
              <w:right w:val="single" w:sz="4" w:space="0" w:color="000000"/>
            </w:tcBorders>
            <w:vAlign w:val="center"/>
            <w:hideMark/>
          </w:tcPr>
          <w:p w14:paraId="17CCF974"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D8A9BD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27.</w:t>
            </w:r>
          </w:p>
        </w:tc>
        <w:tc>
          <w:tcPr>
            <w:tcW w:w="4395" w:type="dxa"/>
            <w:tcBorders>
              <w:top w:val="single" w:sz="4" w:space="0" w:color="000000"/>
              <w:left w:val="single" w:sz="4" w:space="0" w:color="000000"/>
              <w:bottom w:val="single" w:sz="4" w:space="0" w:color="000000"/>
              <w:right w:val="single" w:sz="4" w:space="0" w:color="000000"/>
            </w:tcBorders>
            <w:hideMark/>
          </w:tcPr>
          <w:p w14:paraId="3989C353"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Септический шок. Сепсис</w:t>
            </w:r>
          </w:p>
        </w:tc>
        <w:tc>
          <w:tcPr>
            <w:tcW w:w="1134" w:type="dxa"/>
            <w:vMerge/>
            <w:tcBorders>
              <w:left w:val="single" w:sz="4" w:space="0" w:color="000000"/>
              <w:bottom w:val="single" w:sz="4" w:space="0" w:color="000000"/>
              <w:right w:val="single" w:sz="4" w:space="0" w:color="000000"/>
            </w:tcBorders>
          </w:tcPr>
          <w:p w14:paraId="75172BC7"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14F76F5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vAlign w:val="center"/>
            <w:hideMark/>
          </w:tcPr>
          <w:p w14:paraId="73768AB5"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37529A02" w14:textId="77777777" w:rsidTr="00DE71F4">
        <w:trPr>
          <w:trHeight w:val="102"/>
        </w:trPr>
        <w:tc>
          <w:tcPr>
            <w:tcW w:w="425" w:type="dxa"/>
            <w:tcBorders>
              <w:left w:val="single" w:sz="4" w:space="0" w:color="000000"/>
              <w:right w:val="single" w:sz="4" w:space="0" w:color="000000"/>
            </w:tcBorders>
            <w:vAlign w:val="center"/>
            <w:hideMark/>
          </w:tcPr>
          <w:p w14:paraId="0C426923"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6AC80AD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28.</w:t>
            </w:r>
          </w:p>
        </w:tc>
        <w:tc>
          <w:tcPr>
            <w:tcW w:w="4395" w:type="dxa"/>
            <w:tcBorders>
              <w:top w:val="single" w:sz="4" w:space="0" w:color="000000"/>
              <w:left w:val="single" w:sz="4" w:space="0" w:color="000000"/>
              <w:bottom w:val="single" w:sz="4" w:space="0" w:color="000000"/>
              <w:right w:val="single" w:sz="4" w:space="0" w:color="000000"/>
            </w:tcBorders>
            <w:hideMark/>
          </w:tcPr>
          <w:p w14:paraId="175439D0"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Разгибательные вставления головки</w:t>
            </w:r>
          </w:p>
        </w:tc>
        <w:tc>
          <w:tcPr>
            <w:tcW w:w="1134" w:type="dxa"/>
            <w:vMerge w:val="restart"/>
            <w:tcBorders>
              <w:top w:val="single" w:sz="4" w:space="0" w:color="000000"/>
              <w:left w:val="single" w:sz="4" w:space="0" w:color="000000"/>
              <w:right w:val="single" w:sz="4" w:space="0" w:color="000000"/>
            </w:tcBorders>
          </w:tcPr>
          <w:p w14:paraId="153AAF7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12</w:t>
            </w:r>
          </w:p>
        </w:tc>
        <w:tc>
          <w:tcPr>
            <w:tcW w:w="1417" w:type="dxa"/>
            <w:tcBorders>
              <w:top w:val="single" w:sz="4" w:space="0" w:color="000000"/>
              <w:left w:val="single" w:sz="4" w:space="0" w:color="000000"/>
              <w:bottom w:val="single" w:sz="4" w:space="0" w:color="000000"/>
              <w:right w:val="single" w:sz="4" w:space="0" w:color="000000"/>
            </w:tcBorders>
            <w:hideMark/>
          </w:tcPr>
          <w:p w14:paraId="076A25F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E3F8EB6"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4388C130" w14:textId="77777777" w:rsidTr="00DE71F4">
        <w:tc>
          <w:tcPr>
            <w:tcW w:w="425" w:type="dxa"/>
            <w:tcBorders>
              <w:left w:val="single" w:sz="4" w:space="0" w:color="000000"/>
              <w:right w:val="single" w:sz="4" w:space="0" w:color="000000"/>
            </w:tcBorders>
            <w:vAlign w:val="center"/>
            <w:hideMark/>
          </w:tcPr>
          <w:p w14:paraId="76EB19E9"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44E0205"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29.</w:t>
            </w:r>
          </w:p>
        </w:tc>
        <w:tc>
          <w:tcPr>
            <w:tcW w:w="4395" w:type="dxa"/>
            <w:tcBorders>
              <w:top w:val="single" w:sz="4" w:space="0" w:color="000000"/>
              <w:left w:val="single" w:sz="4" w:space="0" w:color="000000"/>
              <w:bottom w:val="single" w:sz="4" w:space="0" w:color="000000"/>
              <w:right w:val="single" w:sz="4" w:space="0" w:color="000000"/>
            </w:tcBorders>
            <w:hideMark/>
          </w:tcPr>
          <w:p w14:paraId="2FB055C1"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Поперечные и косые положения плода</w:t>
            </w:r>
          </w:p>
        </w:tc>
        <w:tc>
          <w:tcPr>
            <w:tcW w:w="1134" w:type="dxa"/>
            <w:vMerge/>
            <w:tcBorders>
              <w:left w:val="single" w:sz="4" w:space="0" w:color="000000"/>
              <w:bottom w:val="single" w:sz="4" w:space="0" w:color="000000"/>
              <w:right w:val="single" w:sz="4" w:space="0" w:color="000000"/>
            </w:tcBorders>
          </w:tcPr>
          <w:p w14:paraId="1AD6A216"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3714D8B8"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CAE38F"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3E9E9EE3" w14:textId="77777777" w:rsidTr="00DE71F4">
        <w:trPr>
          <w:trHeight w:val="307"/>
        </w:trPr>
        <w:tc>
          <w:tcPr>
            <w:tcW w:w="425" w:type="dxa"/>
            <w:vMerge w:val="restart"/>
            <w:tcBorders>
              <w:left w:val="single" w:sz="4" w:space="0" w:color="000000"/>
              <w:right w:val="single" w:sz="4" w:space="0" w:color="000000"/>
            </w:tcBorders>
            <w:vAlign w:val="center"/>
            <w:hideMark/>
          </w:tcPr>
          <w:p w14:paraId="706818EA"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auto"/>
              <w:right w:val="single" w:sz="4" w:space="0" w:color="000000"/>
            </w:tcBorders>
            <w:hideMark/>
          </w:tcPr>
          <w:p w14:paraId="6490B7F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30.</w:t>
            </w:r>
          </w:p>
        </w:tc>
        <w:tc>
          <w:tcPr>
            <w:tcW w:w="4395" w:type="dxa"/>
            <w:tcBorders>
              <w:top w:val="single" w:sz="4" w:space="0" w:color="000000"/>
              <w:left w:val="single" w:sz="4" w:space="0" w:color="000000"/>
              <w:bottom w:val="single" w:sz="4" w:space="0" w:color="auto"/>
              <w:right w:val="single" w:sz="4" w:space="0" w:color="000000"/>
            </w:tcBorders>
            <w:hideMark/>
          </w:tcPr>
          <w:p w14:paraId="1EEECC1C"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Разрывы наружных половых органов</w:t>
            </w:r>
          </w:p>
        </w:tc>
        <w:tc>
          <w:tcPr>
            <w:tcW w:w="1134" w:type="dxa"/>
            <w:vMerge w:val="restart"/>
            <w:tcBorders>
              <w:top w:val="single" w:sz="4" w:space="0" w:color="000000"/>
              <w:left w:val="single" w:sz="4" w:space="0" w:color="000000"/>
              <w:right w:val="single" w:sz="4" w:space="0" w:color="000000"/>
            </w:tcBorders>
          </w:tcPr>
          <w:p w14:paraId="4A19234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18</w:t>
            </w:r>
          </w:p>
        </w:tc>
        <w:tc>
          <w:tcPr>
            <w:tcW w:w="1417" w:type="dxa"/>
            <w:tcBorders>
              <w:top w:val="single" w:sz="4" w:space="0" w:color="000000"/>
              <w:left w:val="single" w:sz="4" w:space="0" w:color="000000"/>
              <w:bottom w:val="single" w:sz="4" w:space="0" w:color="auto"/>
              <w:right w:val="single" w:sz="4" w:space="0" w:color="000000"/>
            </w:tcBorders>
            <w:hideMark/>
          </w:tcPr>
          <w:p w14:paraId="416BB4E9"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vAlign w:val="center"/>
            <w:hideMark/>
          </w:tcPr>
          <w:p w14:paraId="5C081F1E"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6314A5AE" w14:textId="77777777" w:rsidTr="00DE71F4">
        <w:trPr>
          <w:trHeight w:val="420"/>
        </w:trPr>
        <w:tc>
          <w:tcPr>
            <w:tcW w:w="425" w:type="dxa"/>
            <w:vMerge/>
            <w:tcBorders>
              <w:left w:val="single" w:sz="4" w:space="0" w:color="000000"/>
              <w:right w:val="single" w:sz="4" w:space="0" w:color="000000"/>
            </w:tcBorders>
            <w:vAlign w:val="center"/>
            <w:hideMark/>
          </w:tcPr>
          <w:p w14:paraId="66422DE6"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hideMark/>
          </w:tcPr>
          <w:p w14:paraId="13E7BCAE"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31.</w:t>
            </w:r>
          </w:p>
        </w:tc>
        <w:tc>
          <w:tcPr>
            <w:tcW w:w="4395" w:type="dxa"/>
            <w:tcBorders>
              <w:top w:val="single" w:sz="4" w:space="0" w:color="auto"/>
              <w:left w:val="single" w:sz="4" w:space="0" w:color="000000"/>
              <w:bottom w:val="single" w:sz="4" w:space="0" w:color="000000"/>
              <w:right w:val="single" w:sz="4" w:space="0" w:color="000000"/>
            </w:tcBorders>
            <w:hideMark/>
          </w:tcPr>
          <w:p w14:paraId="3C3E16CF"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 Разрывы влагалища. Разрывы шейки матки</w:t>
            </w:r>
          </w:p>
        </w:tc>
        <w:tc>
          <w:tcPr>
            <w:tcW w:w="1134" w:type="dxa"/>
            <w:vMerge/>
            <w:tcBorders>
              <w:left w:val="single" w:sz="4" w:space="0" w:color="000000"/>
              <w:right w:val="single" w:sz="4" w:space="0" w:color="000000"/>
            </w:tcBorders>
          </w:tcPr>
          <w:p w14:paraId="34FDD47F"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right w:val="single" w:sz="4" w:space="0" w:color="000000"/>
            </w:tcBorders>
            <w:hideMark/>
          </w:tcPr>
          <w:p w14:paraId="08CDE90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000000"/>
              <w:right w:val="single" w:sz="4" w:space="0" w:color="000000"/>
            </w:tcBorders>
            <w:vAlign w:val="center"/>
            <w:hideMark/>
          </w:tcPr>
          <w:p w14:paraId="5E725430"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740C2DA0" w14:textId="77777777" w:rsidTr="00DE71F4">
        <w:trPr>
          <w:trHeight w:val="421"/>
        </w:trPr>
        <w:tc>
          <w:tcPr>
            <w:tcW w:w="425" w:type="dxa"/>
            <w:vMerge w:val="restart"/>
            <w:tcBorders>
              <w:left w:val="single" w:sz="4" w:space="0" w:color="000000"/>
              <w:right w:val="single" w:sz="4" w:space="0" w:color="000000"/>
            </w:tcBorders>
            <w:vAlign w:val="center"/>
            <w:hideMark/>
          </w:tcPr>
          <w:p w14:paraId="2A24E1CC"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vMerge w:val="restart"/>
            <w:tcBorders>
              <w:top w:val="single" w:sz="4" w:space="0" w:color="000000"/>
              <w:left w:val="single" w:sz="4" w:space="0" w:color="000000"/>
              <w:right w:val="single" w:sz="4" w:space="0" w:color="000000"/>
            </w:tcBorders>
            <w:hideMark/>
          </w:tcPr>
          <w:p w14:paraId="63F723E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32.</w:t>
            </w:r>
          </w:p>
        </w:tc>
        <w:tc>
          <w:tcPr>
            <w:tcW w:w="4395" w:type="dxa"/>
            <w:vMerge w:val="restart"/>
            <w:tcBorders>
              <w:top w:val="single" w:sz="4" w:space="0" w:color="000000"/>
              <w:left w:val="single" w:sz="4" w:space="0" w:color="000000"/>
              <w:right w:val="single" w:sz="4" w:space="0" w:color="000000"/>
            </w:tcBorders>
            <w:hideMark/>
          </w:tcPr>
          <w:p w14:paraId="1B2A2C9E"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 xml:space="preserve">Разрывы матки. </w:t>
            </w:r>
          </w:p>
          <w:p w14:paraId="3BFE63FE"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lastRenderedPageBreak/>
              <w:t>Растяжение и разрывы сочленений таза</w:t>
            </w:r>
          </w:p>
        </w:tc>
        <w:tc>
          <w:tcPr>
            <w:tcW w:w="1134" w:type="dxa"/>
            <w:vMerge/>
            <w:tcBorders>
              <w:left w:val="single" w:sz="4" w:space="0" w:color="000000"/>
              <w:right w:val="single" w:sz="4" w:space="0" w:color="000000"/>
            </w:tcBorders>
          </w:tcPr>
          <w:p w14:paraId="294EE2C3"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vMerge w:val="restart"/>
            <w:tcBorders>
              <w:top w:val="single" w:sz="4" w:space="0" w:color="000000"/>
              <w:left w:val="single" w:sz="4" w:space="0" w:color="000000"/>
              <w:right w:val="single" w:sz="4" w:space="0" w:color="000000"/>
            </w:tcBorders>
            <w:hideMark/>
          </w:tcPr>
          <w:p w14:paraId="525E245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00A5CF3E"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347EC7A4" w14:textId="77777777" w:rsidTr="00DE71F4">
        <w:trPr>
          <w:trHeight w:val="413"/>
        </w:trPr>
        <w:tc>
          <w:tcPr>
            <w:tcW w:w="425" w:type="dxa"/>
            <w:vMerge/>
            <w:tcBorders>
              <w:left w:val="single" w:sz="4" w:space="0" w:color="000000"/>
              <w:right w:val="single" w:sz="4" w:space="0" w:color="000000"/>
            </w:tcBorders>
            <w:vAlign w:val="center"/>
            <w:hideMark/>
          </w:tcPr>
          <w:p w14:paraId="123F447F"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vMerge/>
            <w:tcBorders>
              <w:left w:val="single" w:sz="4" w:space="0" w:color="000000"/>
              <w:bottom w:val="single" w:sz="4" w:space="0" w:color="000000"/>
              <w:right w:val="single" w:sz="4" w:space="0" w:color="000000"/>
            </w:tcBorders>
            <w:hideMark/>
          </w:tcPr>
          <w:p w14:paraId="2033746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4395" w:type="dxa"/>
            <w:vMerge/>
            <w:tcBorders>
              <w:left w:val="single" w:sz="4" w:space="0" w:color="000000"/>
              <w:bottom w:val="single" w:sz="4" w:space="0" w:color="000000"/>
              <w:right w:val="single" w:sz="4" w:space="0" w:color="000000"/>
            </w:tcBorders>
            <w:hideMark/>
          </w:tcPr>
          <w:p w14:paraId="7105A36D" w14:textId="77777777" w:rsidR="002E7100" w:rsidRPr="002E7100" w:rsidRDefault="002E7100" w:rsidP="00D4493E">
            <w:pPr>
              <w:spacing w:after="0" w:line="240" w:lineRule="auto"/>
              <w:jc w:val="both"/>
              <w:rPr>
                <w:rFonts w:ascii="Times New Roman" w:hAnsi="Times New Roman" w:cs="Times New Roman"/>
                <w:sz w:val="28"/>
                <w:szCs w:val="28"/>
              </w:rPr>
            </w:pPr>
          </w:p>
        </w:tc>
        <w:tc>
          <w:tcPr>
            <w:tcW w:w="1134" w:type="dxa"/>
            <w:vMerge/>
            <w:tcBorders>
              <w:left w:val="single" w:sz="4" w:space="0" w:color="000000"/>
              <w:bottom w:val="single" w:sz="4" w:space="0" w:color="000000"/>
              <w:right w:val="single" w:sz="4" w:space="0" w:color="000000"/>
            </w:tcBorders>
          </w:tcPr>
          <w:p w14:paraId="005B9126"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vMerge/>
            <w:tcBorders>
              <w:left w:val="single" w:sz="4" w:space="0" w:color="000000"/>
              <w:bottom w:val="single" w:sz="4" w:space="0" w:color="000000"/>
              <w:right w:val="single" w:sz="4" w:space="0" w:color="000000"/>
            </w:tcBorders>
            <w:hideMark/>
          </w:tcPr>
          <w:p w14:paraId="53DC1EB8"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3E93505D"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735F7579" w14:textId="77777777" w:rsidTr="00DE71F4">
        <w:tc>
          <w:tcPr>
            <w:tcW w:w="425" w:type="dxa"/>
            <w:tcBorders>
              <w:left w:val="single" w:sz="4" w:space="0" w:color="000000"/>
              <w:right w:val="single" w:sz="4" w:space="0" w:color="000000"/>
            </w:tcBorders>
            <w:vAlign w:val="center"/>
            <w:hideMark/>
          </w:tcPr>
          <w:p w14:paraId="7EBDBFD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507545BD"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33.</w:t>
            </w:r>
          </w:p>
        </w:tc>
        <w:tc>
          <w:tcPr>
            <w:tcW w:w="4395" w:type="dxa"/>
            <w:tcBorders>
              <w:top w:val="single" w:sz="4" w:space="0" w:color="000000"/>
              <w:left w:val="single" w:sz="4" w:space="0" w:color="000000"/>
              <w:bottom w:val="single" w:sz="4" w:space="0" w:color="000000"/>
              <w:right w:val="single" w:sz="4" w:space="0" w:color="000000"/>
            </w:tcBorders>
            <w:hideMark/>
          </w:tcPr>
          <w:p w14:paraId="3E014B23"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Операции, сохраняющие беременность</w:t>
            </w:r>
          </w:p>
        </w:tc>
        <w:tc>
          <w:tcPr>
            <w:tcW w:w="1134" w:type="dxa"/>
            <w:vMerge w:val="restart"/>
            <w:tcBorders>
              <w:top w:val="single" w:sz="4" w:space="0" w:color="000000"/>
              <w:left w:val="single" w:sz="4" w:space="0" w:color="000000"/>
              <w:right w:val="single" w:sz="4" w:space="0" w:color="000000"/>
            </w:tcBorders>
          </w:tcPr>
          <w:p w14:paraId="52AC51A2"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20</w:t>
            </w:r>
          </w:p>
        </w:tc>
        <w:tc>
          <w:tcPr>
            <w:tcW w:w="1417" w:type="dxa"/>
            <w:tcBorders>
              <w:top w:val="single" w:sz="4" w:space="0" w:color="000000"/>
              <w:left w:val="single" w:sz="4" w:space="0" w:color="000000"/>
              <w:bottom w:val="single" w:sz="4" w:space="0" w:color="auto"/>
              <w:right w:val="single" w:sz="4" w:space="0" w:color="000000"/>
            </w:tcBorders>
            <w:hideMark/>
          </w:tcPr>
          <w:p w14:paraId="37C49E7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val="restart"/>
            <w:tcBorders>
              <w:top w:val="single" w:sz="4" w:space="0" w:color="000000"/>
              <w:left w:val="single" w:sz="4" w:space="0" w:color="000000"/>
              <w:right w:val="single" w:sz="4" w:space="0" w:color="000000"/>
            </w:tcBorders>
            <w:vAlign w:val="center"/>
            <w:hideMark/>
          </w:tcPr>
          <w:p w14:paraId="0D007402"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p w14:paraId="656F215A"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12C53020" w14:textId="77777777" w:rsidTr="00DE71F4">
        <w:tc>
          <w:tcPr>
            <w:tcW w:w="425" w:type="dxa"/>
            <w:tcBorders>
              <w:left w:val="single" w:sz="4" w:space="0" w:color="000000"/>
              <w:right w:val="single" w:sz="4" w:space="0" w:color="000000"/>
            </w:tcBorders>
            <w:vAlign w:val="center"/>
            <w:hideMark/>
          </w:tcPr>
          <w:p w14:paraId="302AA5DC"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6F29A8F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34.</w:t>
            </w:r>
          </w:p>
        </w:tc>
        <w:tc>
          <w:tcPr>
            <w:tcW w:w="4395" w:type="dxa"/>
            <w:tcBorders>
              <w:top w:val="single" w:sz="4" w:space="0" w:color="000000"/>
              <w:left w:val="single" w:sz="4" w:space="0" w:color="000000"/>
              <w:bottom w:val="single" w:sz="4" w:space="0" w:color="000000"/>
              <w:right w:val="single" w:sz="4" w:space="0" w:color="000000"/>
            </w:tcBorders>
            <w:hideMark/>
          </w:tcPr>
          <w:p w14:paraId="2C44B100"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Родоразрешающие операции</w:t>
            </w:r>
          </w:p>
        </w:tc>
        <w:tc>
          <w:tcPr>
            <w:tcW w:w="1134" w:type="dxa"/>
            <w:vMerge/>
            <w:tcBorders>
              <w:left w:val="single" w:sz="4" w:space="0" w:color="000000"/>
              <w:right w:val="single" w:sz="4" w:space="0" w:color="000000"/>
            </w:tcBorders>
          </w:tcPr>
          <w:p w14:paraId="624724BD"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5E595B66"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vMerge/>
            <w:tcBorders>
              <w:left w:val="single" w:sz="4" w:space="0" w:color="000000"/>
              <w:bottom w:val="single" w:sz="4" w:space="0" w:color="auto"/>
              <w:right w:val="single" w:sz="4" w:space="0" w:color="000000"/>
            </w:tcBorders>
            <w:vAlign w:val="center"/>
            <w:hideMark/>
          </w:tcPr>
          <w:p w14:paraId="251431BF" w14:textId="77777777" w:rsidR="002E7100" w:rsidRPr="002E7100" w:rsidRDefault="002E7100" w:rsidP="00D4493E">
            <w:pPr>
              <w:spacing w:after="0" w:line="240" w:lineRule="auto"/>
              <w:jc w:val="center"/>
              <w:rPr>
                <w:rFonts w:ascii="Times New Roman" w:hAnsi="Times New Roman" w:cs="Times New Roman"/>
                <w:sz w:val="28"/>
                <w:szCs w:val="28"/>
              </w:rPr>
            </w:pPr>
          </w:p>
        </w:tc>
      </w:tr>
      <w:tr w:rsidR="002E7100" w:rsidRPr="002E7100" w14:paraId="41D96EC0" w14:textId="77777777" w:rsidTr="00DE71F4">
        <w:tc>
          <w:tcPr>
            <w:tcW w:w="425" w:type="dxa"/>
            <w:tcBorders>
              <w:left w:val="single" w:sz="4" w:space="0" w:color="000000"/>
              <w:right w:val="single" w:sz="4" w:space="0" w:color="000000"/>
            </w:tcBorders>
            <w:vAlign w:val="center"/>
            <w:hideMark/>
          </w:tcPr>
          <w:p w14:paraId="31D3F6E5"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2BB37CAB"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35.</w:t>
            </w:r>
          </w:p>
        </w:tc>
        <w:tc>
          <w:tcPr>
            <w:tcW w:w="4395" w:type="dxa"/>
            <w:tcBorders>
              <w:top w:val="single" w:sz="4" w:space="0" w:color="000000"/>
              <w:left w:val="single" w:sz="4" w:space="0" w:color="000000"/>
              <w:bottom w:val="single" w:sz="4" w:space="0" w:color="000000"/>
              <w:right w:val="single" w:sz="4" w:space="0" w:color="000000"/>
            </w:tcBorders>
            <w:hideMark/>
          </w:tcPr>
          <w:p w14:paraId="1FC27EEB"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Плодоразрушающие операции. Амниотомия. Эпизиотомия. Перинеотомия</w:t>
            </w:r>
          </w:p>
        </w:tc>
        <w:tc>
          <w:tcPr>
            <w:tcW w:w="1134" w:type="dxa"/>
            <w:vMerge/>
            <w:tcBorders>
              <w:left w:val="single" w:sz="4" w:space="0" w:color="000000"/>
              <w:right w:val="single" w:sz="4" w:space="0" w:color="000000"/>
            </w:tcBorders>
          </w:tcPr>
          <w:p w14:paraId="038BCC33"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2525774D"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295E9659"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2CBA91DA"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0C7A108B"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53079487" w14:textId="77777777" w:rsidTr="00DE71F4">
        <w:tc>
          <w:tcPr>
            <w:tcW w:w="425" w:type="dxa"/>
            <w:tcBorders>
              <w:left w:val="single" w:sz="4" w:space="0" w:color="000000"/>
              <w:right w:val="single" w:sz="4" w:space="0" w:color="000000"/>
            </w:tcBorders>
            <w:vAlign w:val="center"/>
            <w:hideMark/>
          </w:tcPr>
          <w:p w14:paraId="4D7A95D0"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2D23323"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36.</w:t>
            </w:r>
          </w:p>
        </w:tc>
        <w:tc>
          <w:tcPr>
            <w:tcW w:w="4395" w:type="dxa"/>
            <w:tcBorders>
              <w:top w:val="single" w:sz="4" w:space="0" w:color="000000"/>
              <w:left w:val="single" w:sz="4" w:space="0" w:color="000000"/>
              <w:bottom w:val="single" w:sz="4" w:space="0" w:color="000000"/>
              <w:right w:val="single" w:sz="4" w:space="0" w:color="000000"/>
            </w:tcBorders>
            <w:hideMark/>
          </w:tcPr>
          <w:p w14:paraId="0500B91C" w14:textId="77777777" w:rsidR="002E7100" w:rsidRPr="002E7100" w:rsidRDefault="002E7100" w:rsidP="00D4493E">
            <w:pPr>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Ручное отделение плаценты и выделение последа. Ручное обследование стенок полости матки</w:t>
            </w:r>
          </w:p>
        </w:tc>
        <w:tc>
          <w:tcPr>
            <w:tcW w:w="1134" w:type="dxa"/>
            <w:vMerge/>
            <w:tcBorders>
              <w:left w:val="single" w:sz="4" w:space="0" w:color="000000"/>
              <w:bottom w:val="single" w:sz="4" w:space="0" w:color="000000"/>
              <w:right w:val="single" w:sz="4" w:space="0" w:color="000000"/>
            </w:tcBorders>
          </w:tcPr>
          <w:p w14:paraId="07CA102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14:paraId="6DDAB614"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2</w:t>
            </w: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7A881E84"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7A1C959D" w14:textId="77777777" w:rsidTr="00DE71F4">
        <w:tc>
          <w:tcPr>
            <w:tcW w:w="425" w:type="dxa"/>
            <w:tcBorders>
              <w:left w:val="single" w:sz="4" w:space="0" w:color="000000"/>
              <w:right w:val="single" w:sz="4" w:space="0" w:color="000000"/>
            </w:tcBorders>
            <w:vAlign w:val="center"/>
            <w:hideMark/>
          </w:tcPr>
          <w:p w14:paraId="64D9F281"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18393B8C"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37.</w:t>
            </w:r>
          </w:p>
        </w:tc>
        <w:tc>
          <w:tcPr>
            <w:tcW w:w="4395" w:type="dxa"/>
            <w:tcBorders>
              <w:top w:val="single" w:sz="4" w:space="0" w:color="000000"/>
              <w:left w:val="single" w:sz="4" w:space="0" w:color="000000"/>
              <w:bottom w:val="single" w:sz="4" w:space="0" w:color="000000"/>
              <w:right w:val="single" w:sz="4" w:space="0" w:color="000000"/>
            </w:tcBorders>
            <w:hideMark/>
          </w:tcPr>
          <w:p w14:paraId="66AE26ED" w14:textId="77777777" w:rsidR="002E7100" w:rsidRPr="002E7100" w:rsidRDefault="002E7100" w:rsidP="00D4493E">
            <w:pPr>
              <w:snapToGrid w:val="0"/>
              <w:spacing w:after="0" w:line="240" w:lineRule="auto"/>
              <w:jc w:val="both"/>
              <w:rPr>
                <w:rFonts w:ascii="Times New Roman" w:hAnsi="Times New Roman" w:cs="Times New Roman"/>
                <w:sz w:val="28"/>
                <w:szCs w:val="28"/>
              </w:rPr>
            </w:pPr>
            <w:r w:rsidRPr="002E7100">
              <w:rPr>
                <w:rFonts w:ascii="Times New Roman" w:hAnsi="Times New Roman" w:cs="Times New Roman"/>
                <w:sz w:val="28"/>
                <w:szCs w:val="28"/>
              </w:rPr>
              <w:t>Перспективы развития родовспоможения</w:t>
            </w:r>
          </w:p>
        </w:tc>
        <w:tc>
          <w:tcPr>
            <w:tcW w:w="1134" w:type="dxa"/>
            <w:tcBorders>
              <w:top w:val="single" w:sz="4" w:space="0" w:color="000000"/>
              <w:left w:val="single" w:sz="4" w:space="0" w:color="000000"/>
              <w:bottom w:val="single" w:sz="4" w:space="0" w:color="000000"/>
              <w:right w:val="single" w:sz="4" w:space="0" w:color="000000"/>
            </w:tcBorders>
          </w:tcPr>
          <w:p w14:paraId="42182D5C" w14:textId="77777777" w:rsidR="002E7100" w:rsidRPr="002E7100" w:rsidRDefault="002E7100" w:rsidP="00D4493E">
            <w:pPr>
              <w:spacing w:after="0" w:line="240" w:lineRule="auto"/>
              <w:ind w:right="198"/>
              <w:jc w:val="center"/>
              <w:rPr>
                <w:rFonts w:ascii="Times New Roman" w:hAnsi="Times New Roman" w:cs="Times New Roman"/>
                <w:sz w:val="28"/>
                <w:szCs w:val="28"/>
              </w:rPr>
            </w:pPr>
          </w:p>
          <w:p w14:paraId="34910567" w14:textId="77777777" w:rsidR="002E7100" w:rsidRPr="002E7100" w:rsidRDefault="002E7100" w:rsidP="00D4493E">
            <w:pPr>
              <w:spacing w:after="0" w:line="240" w:lineRule="auto"/>
              <w:ind w:right="198"/>
              <w:jc w:val="center"/>
              <w:rPr>
                <w:rFonts w:ascii="Times New Roman" w:hAnsi="Times New Roman" w:cs="Times New Roman"/>
                <w:sz w:val="28"/>
                <w:szCs w:val="28"/>
              </w:rPr>
            </w:pPr>
            <w:r w:rsidRPr="002E7100">
              <w:rPr>
                <w:rFonts w:ascii="Times New Roman" w:hAnsi="Times New Roman" w:cs="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hideMark/>
          </w:tcPr>
          <w:p w14:paraId="3A89183C" w14:textId="77777777" w:rsidR="002E7100" w:rsidRPr="002E7100" w:rsidRDefault="002E7100" w:rsidP="00D4493E">
            <w:pPr>
              <w:spacing w:after="0" w:line="240" w:lineRule="auto"/>
              <w:ind w:right="198"/>
              <w:rPr>
                <w:rFonts w:ascii="Times New Roman" w:hAnsi="Times New Roman" w:cs="Times New Roman"/>
                <w:sz w:val="28"/>
                <w:szCs w:val="28"/>
              </w:rPr>
            </w:pPr>
          </w:p>
          <w:p w14:paraId="38738B24" w14:textId="77777777" w:rsidR="002E7100" w:rsidRPr="002E7100" w:rsidRDefault="002E7100" w:rsidP="00D4493E">
            <w:pPr>
              <w:spacing w:after="0" w:line="240" w:lineRule="auto"/>
              <w:ind w:right="198"/>
              <w:rPr>
                <w:rFonts w:ascii="Times New Roman" w:hAnsi="Times New Roman" w:cs="Times New Roman"/>
                <w:sz w:val="28"/>
                <w:szCs w:val="28"/>
              </w:rPr>
            </w:pPr>
            <w:r w:rsidRPr="002E7100">
              <w:rPr>
                <w:rFonts w:ascii="Times New Roman" w:hAnsi="Times New Roman" w:cs="Times New Roman"/>
                <w:sz w:val="28"/>
                <w:szCs w:val="28"/>
              </w:rPr>
              <w:t xml:space="preserve">      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ADB9A5" w14:textId="77777777" w:rsidR="002E7100" w:rsidRPr="002E7100" w:rsidRDefault="002E7100" w:rsidP="00D4493E">
            <w:pPr>
              <w:spacing w:after="0" w:line="240" w:lineRule="auto"/>
              <w:jc w:val="center"/>
              <w:rPr>
                <w:rFonts w:ascii="Times New Roman" w:hAnsi="Times New Roman" w:cs="Times New Roman"/>
                <w:sz w:val="28"/>
                <w:szCs w:val="28"/>
              </w:rPr>
            </w:pPr>
          </w:p>
          <w:p w14:paraId="7AB7D969" w14:textId="77777777" w:rsidR="002E7100" w:rsidRPr="002E7100" w:rsidRDefault="002E7100" w:rsidP="00D4493E">
            <w:pPr>
              <w:spacing w:after="0" w:line="240" w:lineRule="auto"/>
              <w:jc w:val="center"/>
              <w:rPr>
                <w:rFonts w:ascii="Times New Roman" w:hAnsi="Times New Roman" w:cs="Times New Roman"/>
                <w:sz w:val="28"/>
                <w:szCs w:val="28"/>
              </w:rPr>
            </w:pPr>
            <w:r w:rsidRPr="002E7100">
              <w:rPr>
                <w:rFonts w:ascii="Times New Roman" w:hAnsi="Times New Roman" w:cs="Times New Roman"/>
                <w:sz w:val="28"/>
                <w:szCs w:val="28"/>
              </w:rPr>
              <w:t>4</w:t>
            </w:r>
          </w:p>
        </w:tc>
      </w:tr>
      <w:tr w:rsidR="002E7100" w:rsidRPr="002E7100" w14:paraId="4EF61A7D" w14:textId="77777777" w:rsidTr="00DE71F4">
        <w:trPr>
          <w:trHeight w:val="307"/>
        </w:trPr>
        <w:tc>
          <w:tcPr>
            <w:tcW w:w="425" w:type="dxa"/>
            <w:tcBorders>
              <w:left w:val="single" w:sz="4" w:space="0" w:color="000000"/>
              <w:bottom w:val="single" w:sz="4" w:space="0" w:color="000000"/>
              <w:right w:val="single" w:sz="4" w:space="0" w:color="000000"/>
            </w:tcBorders>
            <w:vAlign w:val="center"/>
            <w:hideMark/>
          </w:tcPr>
          <w:p w14:paraId="35A4ADA2" w14:textId="77777777" w:rsidR="002E7100" w:rsidRPr="002E7100" w:rsidRDefault="002E7100" w:rsidP="00D4493E">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9A5F499" w14:textId="77777777" w:rsidR="002E7100" w:rsidRPr="002E7100" w:rsidRDefault="002E7100" w:rsidP="00D4493E">
            <w:pPr>
              <w:spacing w:after="0" w:line="240" w:lineRule="auto"/>
              <w:ind w:right="198"/>
              <w:jc w:val="center"/>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hideMark/>
          </w:tcPr>
          <w:p w14:paraId="3EA555C4" w14:textId="77777777" w:rsidR="002E7100" w:rsidRPr="002E7100" w:rsidRDefault="002E7100" w:rsidP="00D4493E">
            <w:pPr>
              <w:snapToGrid w:val="0"/>
              <w:spacing w:after="0" w:line="240" w:lineRule="auto"/>
              <w:rPr>
                <w:rFonts w:ascii="Times New Roman" w:hAnsi="Times New Roman" w:cs="Times New Roman"/>
                <w:b/>
                <w:sz w:val="28"/>
                <w:szCs w:val="28"/>
              </w:rPr>
            </w:pPr>
            <w:r w:rsidRPr="002E7100">
              <w:rPr>
                <w:rFonts w:ascii="Times New Roman" w:hAnsi="Times New Roman" w:cs="Times New Roman"/>
                <w:b/>
                <w:sz w:val="28"/>
                <w:szCs w:val="28"/>
              </w:rPr>
              <w:t xml:space="preserve">Всего за </w:t>
            </w:r>
            <w:r w:rsidRPr="002E7100">
              <w:rPr>
                <w:rFonts w:ascii="Times New Roman" w:hAnsi="Times New Roman" w:cs="Times New Roman"/>
                <w:b/>
                <w:sz w:val="28"/>
                <w:szCs w:val="28"/>
                <w:lang w:val="en-US"/>
              </w:rPr>
              <w:t xml:space="preserve">VI </w:t>
            </w:r>
            <w:r w:rsidRPr="002E7100">
              <w:rPr>
                <w:rFonts w:ascii="Times New Roman" w:hAnsi="Times New Roman" w:cs="Times New Roman"/>
                <w:b/>
                <w:sz w:val="28"/>
                <w:szCs w:val="28"/>
              </w:rPr>
              <w:t>семестр</w:t>
            </w:r>
          </w:p>
        </w:tc>
        <w:tc>
          <w:tcPr>
            <w:tcW w:w="1134" w:type="dxa"/>
            <w:tcBorders>
              <w:top w:val="single" w:sz="4" w:space="0" w:color="000000"/>
              <w:left w:val="single" w:sz="4" w:space="0" w:color="000000"/>
              <w:bottom w:val="single" w:sz="4" w:space="0" w:color="000000"/>
              <w:right w:val="single" w:sz="4" w:space="0" w:color="000000"/>
            </w:tcBorders>
          </w:tcPr>
          <w:p w14:paraId="67D82547" w14:textId="77777777" w:rsidR="002E7100" w:rsidRPr="002E7100" w:rsidRDefault="002E7100" w:rsidP="00D4493E">
            <w:pPr>
              <w:spacing w:after="0" w:line="240" w:lineRule="auto"/>
              <w:ind w:right="198"/>
              <w:jc w:val="center"/>
              <w:rPr>
                <w:rFonts w:ascii="Times New Roman" w:hAnsi="Times New Roman" w:cs="Times New Roman"/>
                <w:b/>
                <w:sz w:val="28"/>
                <w:szCs w:val="28"/>
              </w:rPr>
            </w:pPr>
          </w:p>
          <w:p w14:paraId="6A1B1644"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194</w:t>
            </w:r>
          </w:p>
        </w:tc>
        <w:tc>
          <w:tcPr>
            <w:tcW w:w="1417" w:type="dxa"/>
            <w:tcBorders>
              <w:top w:val="single" w:sz="4" w:space="0" w:color="000000"/>
              <w:left w:val="single" w:sz="4" w:space="0" w:color="000000"/>
              <w:bottom w:val="single" w:sz="4" w:space="0" w:color="000000"/>
              <w:right w:val="single" w:sz="4" w:space="0" w:color="000000"/>
            </w:tcBorders>
            <w:hideMark/>
          </w:tcPr>
          <w:p w14:paraId="2C322A1D" w14:textId="77777777" w:rsidR="002E7100" w:rsidRPr="002E7100" w:rsidRDefault="002E7100" w:rsidP="00D4493E">
            <w:pPr>
              <w:spacing w:after="0" w:line="240" w:lineRule="auto"/>
              <w:ind w:right="198"/>
              <w:jc w:val="center"/>
              <w:rPr>
                <w:rFonts w:ascii="Times New Roman" w:hAnsi="Times New Roman" w:cs="Times New Roman"/>
                <w:b/>
                <w:sz w:val="28"/>
                <w:szCs w:val="28"/>
              </w:rPr>
            </w:pPr>
          </w:p>
          <w:p w14:paraId="1B86543C" w14:textId="77777777" w:rsidR="002E7100" w:rsidRPr="002E7100" w:rsidRDefault="002E7100" w:rsidP="00D4493E">
            <w:pPr>
              <w:spacing w:after="0" w:line="240" w:lineRule="auto"/>
              <w:ind w:right="198"/>
              <w:jc w:val="center"/>
              <w:rPr>
                <w:rFonts w:ascii="Times New Roman" w:hAnsi="Times New Roman" w:cs="Times New Roman"/>
                <w:b/>
                <w:sz w:val="28"/>
                <w:szCs w:val="28"/>
              </w:rPr>
            </w:pPr>
            <w:r w:rsidRPr="002E7100">
              <w:rPr>
                <w:rFonts w:ascii="Times New Roman" w:hAnsi="Times New Roman" w:cs="Times New Roman"/>
                <w:b/>
                <w:sz w:val="28"/>
                <w:szCs w:val="28"/>
              </w:rPr>
              <w:t>74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5A3008" w14:textId="77777777" w:rsidR="002E7100" w:rsidRPr="002E7100" w:rsidRDefault="002E7100" w:rsidP="00D4493E">
            <w:pPr>
              <w:spacing w:after="0" w:line="240" w:lineRule="auto"/>
              <w:jc w:val="center"/>
              <w:rPr>
                <w:rFonts w:ascii="Times New Roman" w:hAnsi="Times New Roman" w:cs="Times New Roman"/>
                <w:b/>
                <w:sz w:val="28"/>
                <w:szCs w:val="28"/>
              </w:rPr>
            </w:pPr>
          </w:p>
          <w:p w14:paraId="1DF15928"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120</w:t>
            </w:r>
          </w:p>
        </w:tc>
      </w:tr>
    </w:tbl>
    <w:p w14:paraId="526307C6" w14:textId="77777777" w:rsidR="002E7100" w:rsidRPr="002E7100" w:rsidRDefault="002E7100" w:rsidP="002E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14:paraId="609C9145" w14:textId="77777777" w:rsidR="002E7100" w:rsidRPr="002E7100" w:rsidRDefault="0061375E" w:rsidP="00D449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002E7100" w:rsidRPr="002E7100">
        <w:rPr>
          <w:rFonts w:ascii="Times New Roman" w:hAnsi="Times New Roman" w:cs="Times New Roman"/>
          <w:b/>
          <w:sz w:val="28"/>
          <w:szCs w:val="28"/>
        </w:rPr>
        <w:t>ЕМАТИЧЕСКИЙ ПЛАН</w:t>
      </w:r>
    </w:p>
    <w:p w14:paraId="717DDD87" w14:textId="77777777" w:rsidR="002E7100" w:rsidRPr="002E7100" w:rsidRDefault="002E7100" w:rsidP="00D4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ПМ.04 Медицинская  помощь женщине, новорождённому, семье при патологическом течении беременности, родов, послеродового периода</w:t>
      </w:r>
    </w:p>
    <w:p w14:paraId="04A87F9B" w14:textId="77777777" w:rsidR="002E7100" w:rsidRPr="002E7100" w:rsidRDefault="002E7100" w:rsidP="00D4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2E7100">
        <w:rPr>
          <w:rFonts w:ascii="Times New Roman" w:eastAsia="Calibri" w:hAnsi="Times New Roman" w:cs="Times New Roman"/>
          <w:b/>
          <w:bCs/>
          <w:sz w:val="28"/>
          <w:szCs w:val="28"/>
        </w:rPr>
        <w:t xml:space="preserve">МДК 04.01 </w:t>
      </w:r>
      <w:r w:rsidRPr="002E7100">
        <w:rPr>
          <w:rFonts w:ascii="Times New Roman" w:hAnsi="Times New Roman" w:cs="Times New Roman"/>
          <w:b/>
          <w:sz w:val="28"/>
          <w:szCs w:val="28"/>
        </w:rPr>
        <w:t>Патологическое акушерство</w:t>
      </w:r>
    </w:p>
    <w:p w14:paraId="4F33FEA7"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Специальность 31.02.02 Акушерское дело</w:t>
      </w:r>
    </w:p>
    <w:p w14:paraId="18BD1FFE" w14:textId="77777777" w:rsidR="002E7100" w:rsidRDefault="002E7100" w:rsidP="00D4493E">
      <w:pPr>
        <w:tabs>
          <w:tab w:val="left" w:pos="5175"/>
        </w:tabs>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УЧЕБНАЯ ПРАКТИКА</w:t>
      </w:r>
    </w:p>
    <w:p w14:paraId="0A21A0E0" w14:textId="77777777" w:rsidR="00D4493E" w:rsidRPr="002E7100" w:rsidRDefault="00D4493E" w:rsidP="00D4493E">
      <w:pPr>
        <w:tabs>
          <w:tab w:val="left" w:pos="5175"/>
        </w:tabs>
        <w:spacing w:after="0" w:line="240" w:lineRule="auto"/>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1000"/>
        <w:gridCol w:w="6905"/>
        <w:gridCol w:w="1949"/>
      </w:tblGrid>
      <w:tr w:rsidR="002E7100" w:rsidRPr="002E7100" w14:paraId="6DD5DBBA" w14:textId="77777777" w:rsidTr="00AA67FF">
        <w:tc>
          <w:tcPr>
            <w:tcW w:w="1000" w:type="dxa"/>
            <w:vAlign w:val="center"/>
          </w:tcPr>
          <w:p w14:paraId="2A810627"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 п/п</w:t>
            </w:r>
          </w:p>
        </w:tc>
        <w:tc>
          <w:tcPr>
            <w:tcW w:w="6905" w:type="dxa"/>
            <w:vAlign w:val="center"/>
          </w:tcPr>
          <w:p w14:paraId="32D5C675"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Тема</w:t>
            </w:r>
          </w:p>
        </w:tc>
        <w:tc>
          <w:tcPr>
            <w:tcW w:w="1949" w:type="dxa"/>
            <w:vAlign w:val="center"/>
          </w:tcPr>
          <w:p w14:paraId="4E2B4A7F"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Количество часов</w:t>
            </w:r>
          </w:p>
        </w:tc>
      </w:tr>
      <w:tr w:rsidR="002E7100" w:rsidRPr="002E7100" w14:paraId="5D63FDA9" w14:textId="77777777" w:rsidTr="00AA67FF">
        <w:tc>
          <w:tcPr>
            <w:tcW w:w="1000" w:type="dxa"/>
            <w:vAlign w:val="center"/>
          </w:tcPr>
          <w:p w14:paraId="405B567F" w14:textId="77777777" w:rsidR="002E7100" w:rsidRPr="002E7100" w:rsidRDefault="002E7100" w:rsidP="00D4493E">
            <w:pPr>
              <w:tabs>
                <w:tab w:val="num" w:pos="0"/>
                <w:tab w:val="num" w:pos="360"/>
              </w:tabs>
              <w:jc w:val="center"/>
              <w:rPr>
                <w:rFonts w:ascii="Times New Roman" w:hAnsi="Times New Roman" w:cs="Times New Roman"/>
                <w:b/>
                <w:sz w:val="28"/>
                <w:szCs w:val="28"/>
              </w:rPr>
            </w:pPr>
          </w:p>
        </w:tc>
        <w:tc>
          <w:tcPr>
            <w:tcW w:w="6905" w:type="dxa"/>
            <w:vAlign w:val="center"/>
          </w:tcPr>
          <w:p w14:paraId="0B121D95" w14:textId="77777777" w:rsidR="002E7100" w:rsidRPr="002E7100" w:rsidRDefault="002E7100" w:rsidP="00D4493E">
            <w:pPr>
              <w:tabs>
                <w:tab w:val="left" w:pos="5175"/>
              </w:tabs>
              <w:jc w:val="center"/>
              <w:rPr>
                <w:rFonts w:ascii="Times New Roman" w:hAnsi="Times New Roman" w:cs="Times New Roman"/>
                <w:b/>
                <w:bCs/>
                <w:sz w:val="28"/>
                <w:szCs w:val="28"/>
              </w:rPr>
            </w:pPr>
            <w:r w:rsidRPr="002E7100">
              <w:rPr>
                <w:rFonts w:ascii="Times New Roman" w:hAnsi="Times New Roman" w:cs="Times New Roman"/>
                <w:b/>
                <w:bCs/>
                <w:sz w:val="28"/>
                <w:szCs w:val="28"/>
              </w:rPr>
              <w:t>3 курс, 5 семестр</w:t>
            </w:r>
          </w:p>
        </w:tc>
        <w:tc>
          <w:tcPr>
            <w:tcW w:w="1949" w:type="dxa"/>
            <w:vAlign w:val="center"/>
          </w:tcPr>
          <w:p w14:paraId="51058FA1" w14:textId="77777777" w:rsidR="002E7100" w:rsidRPr="002E7100" w:rsidRDefault="002E7100" w:rsidP="00D4493E">
            <w:pPr>
              <w:tabs>
                <w:tab w:val="num" w:pos="0"/>
                <w:tab w:val="num" w:pos="360"/>
              </w:tabs>
              <w:jc w:val="center"/>
              <w:rPr>
                <w:rFonts w:ascii="Times New Roman" w:hAnsi="Times New Roman" w:cs="Times New Roman"/>
                <w:b/>
                <w:sz w:val="28"/>
                <w:szCs w:val="28"/>
              </w:rPr>
            </w:pPr>
          </w:p>
        </w:tc>
      </w:tr>
      <w:tr w:rsidR="002E7100" w:rsidRPr="002E7100" w14:paraId="6CDD42B7" w14:textId="77777777" w:rsidTr="00AA67FF">
        <w:tc>
          <w:tcPr>
            <w:tcW w:w="1000" w:type="dxa"/>
          </w:tcPr>
          <w:p w14:paraId="600724FE"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tcPr>
          <w:p w14:paraId="0D2313FF" w14:textId="77777777" w:rsidR="002E7100" w:rsidRPr="002E7100" w:rsidRDefault="002E7100" w:rsidP="00AA67FF">
            <w:pPr>
              <w:autoSpaceDE w:val="0"/>
              <w:autoSpaceDN w:val="0"/>
              <w:adjustRightInd w:val="0"/>
              <w:jc w:val="both"/>
              <w:rPr>
                <w:rFonts w:ascii="Times New Roman" w:hAnsi="Times New Roman" w:cs="Times New Roman"/>
                <w:iCs/>
                <w:sz w:val="28"/>
                <w:szCs w:val="28"/>
              </w:rPr>
            </w:pPr>
            <w:r w:rsidRPr="002E7100">
              <w:rPr>
                <w:rFonts w:ascii="Times New Roman" w:hAnsi="Times New Roman" w:cs="Times New Roman"/>
                <w:iCs/>
                <w:sz w:val="28"/>
                <w:szCs w:val="28"/>
              </w:rPr>
              <w:t>Наблюдение за роженицей с акушерской и экстрагенитальной патологией</w:t>
            </w:r>
          </w:p>
        </w:tc>
        <w:tc>
          <w:tcPr>
            <w:tcW w:w="1949" w:type="dxa"/>
          </w:tcPr>
          <w:p w14:paraId="15C2CA72"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6774760C" w14:textId="77777777" w:rsidTr="00AA67FF">
        <w:tc>
          <w:tcPr>
            <w:tcW w:w="1000" w:type="dxa"/>
          </w:tcPr>
          <w:p w14:paraId="7F55555F"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07B91720"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Проведение профилактики кровотечений в родах</w:t>
            </w:r>
          </w:p>
        </w:tc>
        <w:tc>
          <w:tcPr>
            <w:tcW w:w="1949" w:type="dxa"/>
          </w:tcPr>
          <w:p w14:paraId="62B8D29B"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1262D46F" w14:textId="77777777" w:rsidTr="00AA67FF">
        <w:tc>
          <w:tcPr>
            <w:tcW w:w="1000" w:type="dxa"/>
          </w:tcPr>
          <w:p w14:paraId="79E1A038"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5FCC79D4"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Оказание доврачебной помощи при эклампсии</w:t>
            </w:r>
          </w:p>
        </w:tc>
        <w:tc>
          <w:tcPr>
            <w:tcW w:w="1949" w:type="dxa"/>
          </w:tcPr>
          <w:p w14:paraId="426AB306"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5EA263D4" w14:textId="77777777" w:rsidTr="00AA67FF">
        <w:tc>
          <w:tcPr>
            <w:tcW w:w="1000" w:type="dxa"/>
          </w:tcPr>
          <w:p w14:paraId="747C6556"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63488B3A"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Оказание доврачебной помощи при ССЗ</w:t>
            </w:r>
          </w:p>
        </w:tc>
        <w:tc>
          <w:tcPr>
            <w:tcW w:w="1949" w:type="dxa"/>
          </w:tcPr>
          <w:p w14:paraId="71121AFE"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316074C9" w14:textId="77777777" w:rsidTr="00AA67FF">
        <w:tc>
          <w:tcPr>
            <w:tcW w:w="1000" w:type="dxa"/>
          </w:tcPr>
          <w:p w14:paraId="16DCA90A"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2A4DA320"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Уход и наблюдение за беременной, роженицей, родильницей при эндокринных заболеваниях</w:t>
            </w:r>
          </w:p>
        </w:tc>
        <w:tc>
          <w:tcPr>
            <w:tcW w:w="1949" w:type="dxa"/>
          </w:tcPr>
          <w:p w14:paraId="7F77C8D4"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5C73F9AF" w14:textId="77777777" w:rsidTr="00AA67FF">
        <w:tc>
          <w:tcPr>
            <w:tcW w:w="1000" w:type="dxa"/>
          </w:tcPr>
          <w:p w14:paraId="5C6D21F4"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61BC6CCC"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Лечебно-диагностическая помощь беременной, роженице, родильнице при заболеваниях почек</w:t>
            </w:r>
          </w:p>
        </w:tc>
        <w:tc>
          <w:tcPr>
            <w:tcW w:w="1949" w:type="dxa"/>
          </w:tcPr>
          <w:p w14:paraId="14A6C22D"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34F55E3A" w14:textId="77777777" w:rsidTr="00AA67FF">
        <w:tc>
          <w:tcPr>
            <w:tcW w:w="1000" w:type="dxa"/>
          </w:tcPr>
          <w:p w14:paraId="683E9766"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44430251"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Лечебно-диагностическая помощь беременной, роженице, родильнице при тяжелых формах гестозов</w:t>
            </w:r>
          </w:p>
        </w:tc>
        <w:tc>
          <w:tcPr>
            <w:tcW w:w="1949" w:type="dxa"/>
          </w:tcPr>
          <w:p w14:paraId="59BCA43B"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06692CCD" w14:textId="77777777" w:rsidTr="00AA67FF">
        <w:tc>
          <w:tcPr>
            <w:tcW w:w="1000" w:type="dxa"/>
          </w:tcPr>
          <w:p w14:paraId="442C9509"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7D5E5C6C"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Лечебно-диагностической помощи беременной, роженице при тазовых предлежаниях</w:t>
            </w:r>
          </w:p>
        </w:tc>
        <w:tc>
          <w:tcPr>
            <w:tcW w:w="1949" w:type="dxa"/>
          </w:tcPr>
          <w:p w14:paraId="280C997E"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758C27A4" w14:textId="77777777" w:rsidTr="00AA67FF">
        <w:tc>
          <w:tcPr>
            <w:tcW w:w="1000" w:type="dxa"/>
          </w:tcPr>
          <w:p w14:paraId="0BE86687" w14:textId="77777777" w:rsidR="002E7100" w:rsidRPr="002E7100" w:rsidRDefault="002E7100" w:rsidP="00D4493E">
            <w:pPr>
              <w:pStyle w:val="a4"/>
              <w:numPr>
                <w:ilvl w:val="0"/>
                <w:numId w:val="10"/>
              </w:numPr>
              <w:tabs>
                <w:tab w:val="num" w:pos="0"/>
                <w:tab w:val="num" w:pos="360"/>
              </w:tabs>
              <w:ind w:hanging="578"/>
              <w:rPr>
                <w:rFonts w:ascii="Times New Roman" w:hAnsi="Times New Roman" w:cs="Times New Roman"/>
                <w:sz w:val="28"/>
                <w:szCs w:val="28"/>
              </w:rPr>
            </w:pPr>
          </w:p>
        </w:tc>
        <w:tc>
          <w:tcPr>
            <w:tcW w:w="6905" w:type="dxa"/>
            <w:vAlign w:val="center"/>
          </w:tcPr>
          <w:p w14:paraId="6DB20967" w14:textId="77777777" w:rsidR="002E7100" w:rsidRPr="002E7100" w:rsidRDefault="002E7100" w:rsidP="00AA67FF">
            <w:pPr>
              <w:jc w:val="both"/>
              <w:rPr>
                <w:rFonts w:ascii="Times New Roman" w:hAnsi="Times New Roman" w:cs="Times New Roman"/>
                <w:iCs/>
                <w:sz w:val="28"/>
                <w:szCs w:val="28"/>
              </w:rPr>
            </w:pPr>
            <w:r w:rsidRPr="002E7100">
              <w:rPr>
                <w:rFonts w:ascii="Times New Roman" w:hAnsi="Times New Roman" w:cs="Times New Roman"/>
                <w:sz w:val="28"/>
                <w:szCs w:val="28"/>
              </w:rPr>
              <w:t>Анализ полученной информации, подготовка отчета по учебной практике</w:t>
            </w:r>
          </w:p>
        </w:tc>
        <w:tc>
          <w:tcPr>
            <w:tcW w:w="1949" w:type="dxa"/>
          </w:tcPr>
          <w:p w14:paraId="621FB5BE" w14:textId="77777777" w:rsidR="002E7100" w:rsidRPr="002E7100" w:rsidRDefault="002E7100" w:rsidP="00D4493E">
            <w:pPr>
              <w:tabs>
                <w:tab w:val="num" w:pos="0"/>
                <w:tab w:val="num" w:pos="360"/>
              </w:tabs>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66FA81AD" w14:textId="77777777" w:rsidTr="00AA67FF">
        <w:tc>
          <w:tcPr>
            <w:tcW w:w="9854" w:type="dxa"/>
            <w:gridSpan w:val="3"/>
          </w:tcPr>
          <w:p w14:paraId="1CD9B4D1" w14:textId="77777777" w:rsidR="002E7100" w:rsidRPr="002E7100" w:rsidRDefault="002E7100" w:rsidP="00D4493E">
            <w:pPr>
              <w:rPr>
                <w:rFonts w:ascii="Times New Roman" w:hAnsi="Times New Roman" w:cs="Times New Roman"/>
                <w:b/>
                <w:sz w:val="28"/>
                <w:szCs w:val="28"/>
              </w:rPr>
            </w:pPr>
            <w:r w:rsidRPr="002E7100">
              <w:rPr>
                <w:rFonts w:ascii="Times New Roman" w:hAnsi="Times New Roman" w:cs="Times New Roman"/>
                <w:b/>
                <w:sz w:val="28"/>
                <w:szCs w:val="28"/>
              </w:rPr>
              <w:t xml:space="preserve">Итого:                                                                                          </w:t>
            </w:r>
            <w:r w:rsidR="0061375E">
              <w:rPr>
                <w:rFonts w:ascii="Times New Roman" w:hAnsi="Times New Roman" w:cs="Times New Roman"/>
                <w:b/>
                <w:sz w:val="28"/>
                <w:szCs w:val="28"/>
              </w:rPr>
              <w:t xml:space="preserve">                </w:t>
            </w:r>
            <w:r w:rsidRPr="002E7100">
              <w:rPr>
                <w:rFonts w:ascii="Times New Roman" w:hAnsi="Times New Roman" w:cs="Times New Roman"/>
                <w:b/>
                <w:sz w:val="28"/>
                <w:szCs w:val="28"/>
              </w:rPr>
              <w:t>54 часа</w:t>
            </w:r>
          </w:p>
        </w:tc>
      </w:tr>
    </w:tbl>
    <w:p w14:paraId="334DBC30" w14:textId="77777777" w:rsidR="002E7100" w:rsidRPr="002E7100" w:rsidRDefault="002E7100" w:rsidP="00D4493E">
      <w:pPr>
        <w:tabs>
          <w:tab w:val="left" w:pos="5175"/>
        </w:tabs>
        <w:spacing w:after="0" w:line="240" w:lineRule="auto"/>
        <w:rPr>
          <w:rFonts w:ascii="Times New Roman" w:hAnsi="Times New Roman" w:cs="Times New Roman"/>
          <w:sz w:val="28"/>
          <w:szCs w:val="28"/>
        </w:rPr>
      </w:pPr>
    </w:p>
    <w:p w14:paraId="5F1D6057"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lastRenderedPageBreak/>
        <w:t>ТЕМАТИЧЕСКИЙ ПЛАН</w:t>
      </w:r>
    </w:p>
    <w:p w14:paraId="0505DB0D"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ПМ.04 Медицинская помощь женщине, новорожденному, семье при патологическом течении беременности, родов, послеродового периода</w:t>
      </w:r>
    </w:p>
    <w:p w14:paraId="4CB13559"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МДК 04.02 Сестринский уход за больным новорожденным</w:t>
      </w:r>
    </w:p>
    <w:p w14:paraId="455876F1" w14:textId="77777777" w:rsid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Специальность  31.02.02 Акушерское  дело</w:t>
      </w:r>
    </w:p>
    <w:p w14:paraId="1205F8AC" w14:textId="77777777" w:rsidR="00D4493E" w:rsidRPr="00AA4086" w:rsidRDefault="00D4493E" w:rsidP="00D4493E">
      <w:pPr>
        <w:spacing w:after="0" w:line="240" w:lineRule="auto"/>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817"/>
        <w:gridCol w:w="3544"/>
        <w:gridCol w:w="1559"/>
        <w:gridCol w:w="1691"/>
        <w:gridCol w:w="1960"/>
      </w:tblGrid>
      <w:tr w:rsidR="002E7100" w:rsidRPr="002E7100" w14:paraId="351C41D8" w14:textId="77777777" w:rsidTr="00DE71F4">
        <w:tc>
          <w:tcPr>
            <w:tcW w:w="817" w:type="dxa"/>
          </w:tcPr>
          <w:p w14:paraId="6DD7CCB2"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 п/п</w:t>
            </w:r>
          </w:p>
        </w:tc>
        <w:tc>
          <w:tcPr>
            <w:tcW w:w="3544" w:type="dxa"/>
          </w:tcPr>
          <w:p w14:paraId="0AD4BE01"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Тема</w:t>
            </w:r>
          </w:p>
        </w:tc>
        <w:tc>
          <w:tcPr>
            <w:tcW w:w="1559" w:type="dxa"/>
          </w:tcPr>
          <w:p w14:paraId="1E89F13A"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Всего часов</w:t>
            </w:r>
          </w:p>
        </w:tc>
        <w:tc>
          <w:tcPr>
            <w:tcW w:w="1691" w:type="dxa"/>
          </w:tcPr>
          <w:p w14:paraId="2CF7EEC6"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Теория</w:t>
            </w:r>
          </w:p>
        </w:tc>
        <w:tc>
          <w:tcPr>
            <w:tcW w:w="1960" w:type="dxa"/>
          </w:tcPr>
          <w:p w14:paraId="3E8FFE51"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Практика</w:t>
            </w:r>
          </w:p>
        </w:tc>
      </w:tr>
      <w:tr w:rsidR="002E7100" w:rsidRPr="002E7100" w14:paraId="3B30B558" w14:textId="77777777" w:rsidTr="00DE71F4">
        <w:tc>
          <w:tcPr>
            <w:tcW w:w="9571" w:type="dxa"/>
            <w:gridSpan w:val="5"/>
          </w:tcPr>
          <w:p w14:paraId="1816BBD6"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3 курс, 5 семестр</w:t>
            </w:r>
          </w:p>
        </w:tc>
      </w:tr>
      <w:tr w:rsidR="002E7100" w:rsidRPr="002E7100" w14:paraId="32D95B7B" w14:textId="77777777" w:rsidTr="00DE71F4">
        <w:trPr>
          <w:trHeight w:val="270"/>
        </w:trPr>
        <w:tc>
          <w:tcPr>
            <w:tcW w:w="817" w:type="dxa"/>
            <w:vMerge w:val="restart"/>
          </w:tcPr>
          <w:p w14:paraId="56A9B813"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1.1</w:t>
            </w:r>
          </w:p>
        </w:tc>
        <w:tc>
          <w:tcPr>
            <w:tcW w:w="3544" w:type="dxa"/>
          </w:tcPr>
          <w:p w14:paraId="48079934" w14:textId="77777777" w:rsidR="002E7100" w:rsidRPr="002E7100" w:rsidRDefault="002E7100" w:rsidP="00AA67FF">
            <w:pPr>
              <w:jc w:val="both"/>
              <w:rPr>
                <w:rFonts w:ascii="Times New Roman" w:hAnsi="Times New Roman" w:cs="Times New Roman"/>
                <w:b/>
                <w:sz w:val="28"/>
                <w:szCs w:val="28"/>
              </w:rPr>
            </w:pPr>
            <w:r w:rsidRPr="002E7100">
              <w:rPr>
                <w:rFonts w:ascii="Times New Roman" w:hAnsi="Times New Roman" w:cs="Times New Roman"/>
                <w:b/>
                <w:sz w:val="28"/>
                <w:szCs w:val="28"/>
              </w:rPr>
              <w:t>Неотложные состояния в неонатологии:</w:t>
            </w:r>
          </w:p>
        </w:tc>
        <w:tc>
          <w:tcPr>
            <w:tcW w:w="1559" w:type="dxa"/>
            <w:vMerge w:val="restart"/>
          </w:tcPr>
          <w:p w14:paraId="668D33BC" w14:textId="77777777" w:rsidR="002E7100" w:rsidRPr="002E7100" w:rsidRDefault="002E7100" w:rsidP="00AA67FF">
            <w:pPr>
              <w:snapToGrid w:val="0"/>
              <w:jc w:val="center"/>
              <w:rPr>
                <w:rFonts w:ascii="Times New Roman" w:eastAsia="Calibri" w:hAnsi="Times New Roman" w:cs="Times New Roman"/>
                <w:b/>
                <w:bCs/>
                <w:sz w:val="28"/>
                <w:szCs w:val="28"/>
              </w:rPr>
            </w:pPr>
          </w:p>
          <w:p w14:paraId="520696F3" w14:textId="77777777" w:rsidR="002E7100" w:rsidRPr="002E7100" w:rsidRDefault="002E7100" w:rsidP="00AA67FF">
            <w:pPr>
              <w:snapToGrid w:val="0"/>
              <w:jc w:val="center"/>
              <w:rPr>
                <w:rFonts w:ascii="Times New Roman" w:eastAsia="Calibri" w:hAnsi="Times New Roman" w:cs="Times New Roman"/>
                <w:b/>
                <w:bCs/>
                <w:sz w:val="28"/>
                <w:szCs w:val="28"/>
              </w:rPr>
            </w:pPr>
          </w:p>
          <w:p w14:paraId="61D9D871" w14:textId="77777777" w:rsidR="002E7100" w:rsidRPr="002E7100" w:rsidRDefault="002E7100" w:rsidP="00AA67FF">
            <w:pPr>
              <w:snapToGrid w:val="0"/>
              <w:jc w:val="center"/>
              <w:rPr>
                <w:rFonts w:ascii="Times New Roman" w:eastAsia="Calibri" w:hAnsi="Times New Roman" w:cs="Times New Roman"/>
                <w:b/>
                <w:bCs/>
                <w:sz w:val="28"/>
                <w:szCs w:val="28"/>
              </w:rPr>
            </w:pPr>
          </w:p>
          <w:p w14:paraId="7D516407" w14:textId="77777777" w:rsidR="002E7100" w:rsidRPr="002E7100" w:rsidRDefault="002E7100" w:rsidP="00AA67FF">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20</w:t>
            </w:r>
          </w:p>
        </w:tc>
        <w:tc>
          <w:tcPr>
            <w:tcW w:w="1691" w:type="dxa"/>
            <w:vMerge w:val="restart"/>
          </w:tcPr>
          <w:p w14:paraId="36775FD9"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val="restart"/>
          </w:tcPr>
          <w:p w14:paraId="1CA4D2B0" w14:textId="77777777" w:rsidR="002E7100" w:rsidRPr="002E7100" w:rsidRDefault="002E7100" w:rsidP="00D4493E">
            <w:pPr>
              <w:snapToGrid w:val="0"/>
              <w:jc w:val="center"/>
              <w:rPr>
                <w:rFonts w:ascii="Times New Roman" w:eastAsia="Calibri" w:hAnsi="Times New Roman" w:cs="Times New Roman"/>
                <w:b/>
                <w:bCs/>
                <w:sz w:val="28"/>
                <w:szCs w:val="28"/>
              </w:rPr>
            </w:pPr>
          </w:p>
          <w:p w14:paraId="7A336F05" w14:textId="77777777" w:rsidR="002E7100" w:rsidRPr="002E7100" w:rsidRDefault="002E7100" w:rsidP="00D4493E">
            <w:pPr>
              <w:snapToGrid w:val="0"/>
              <w:jc w:val="center"/>
              <w:rPr>
                <w:rFonts w:ascii="Times New Roman" w:eastAsia="Calibri" w:hAnsi="Times New Roman" w:cs="Times New Roman"/>
                <w:b/>
                <w:bCs/>
                <w:sz w:val="28"/>
                <w:szCs w:val="28"/>
              </w:rPr>
            </w:pPr>
          </w:p>
          <w:p w14:paraId="2236FECA"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r>
      <w:tr w:rsidR="002E7100" w:rsidRPr="002E7100" w14:paraId="475FA6BC" w14:textId="77777777" w:rsidTr="00DE71F4">
        <w:trPr>
          <w:trHeight w:val="225"/>
        </w:trPr>
        <w:tc>
          <w:tcPr>
            <w:tcW w:w="817" w:type="dxa"/>
            <w:vMerge/>
          </w:tcPr>
          <w:p w14:paraId="57975E31" w14:textId="77777777" w:rsidR="002E7100" w:rsidRPr="002E7100" w:rsidRDefault="002E7100" w:rsidP="00D4493E">
            <w:pPr>
              <w:jc w:val="center"/>
              <w:rPr>
                <w:rFonts w:ascii="Times New Roman" w:hAnsi="Times New Roman" w:cs="Times New Roman"/>
                <w:sz w:val="28"/>
                <w:szCs w:val="28"/>
              </w:rPr>
            </w:pPr>
          </w:p>
        </w:tc>
        <w:tc>
          <w:tcPr>
            <w:tcW w:w="3544" w:type="dxa"/>
          </w:tcPr>
          <w:p w14:paraId="650555D7"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Асфиксия новорожденных</w:t>
            </w:r>
          </w:p>
        </w:tc>
        <w:tc>
          <w:tcPr>
            <w:tcW w:w="1559" w:type="dxa"/>
            <w:vMerge/>
          </w:tcPr>
          <w:p w14:paraId="18BB035B"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vMerge/>
          </w:tcPr>
          <w:p w14:paraId="597C8343" w14:textId="77777777" w:rsidR="002E7100" w:rsidRPr="002E7100" w:rsidRDefault="002E7100" w:rsidP="00D4493E">
            <w:pPr>
              <w:jc w:val="center"/>
              <w:rPr>
                <w:rFonts w:ascii="Times New Roman" w:hAnsi="Times New Roman" w:cs="Times New Roman"/>
                <w:b/>
                <w:sz w:val="28"/>
                <w:szCs w:val="28"/>
              </w:rPr>
            </w:pPr>
          </w:p>
        </w:tc>
        <w:tc>
          <w:tcPr>
            <w:tcW w:w="1960" w:type="dxa"/>
            <w:vMerge/>
          </w:tcPr>
          <w:p w14:paraId="18C48CF1"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769490F4" w14:textId="77777777" w:rsidTr="00DE71F4">
        <w:tc>
          <w:tcPr>
            <w:tcW w:w="817" w:type="dxa"/>
            <w:vMerge/>
          </w:tcPr>
          <w:p w14:paraId="3B8C4214" w14:textId="77777777" w:rsidR="002E7100" w:rsidRPr="002E7100" w:rsidRDefault="002E7100" w:rsidP="00D4493E">
            <w:pPr>
              <w:jc w:val="center"/>
              <w:rPr>
                <w:rFonts w:ascii="Times New Roman" w:hAnsi="Times New Roman" w:cs="Times New Roman"/>
                <w:sz w:val="28"/>
                <w:szCs w:val="28"/>
              </w:rPr>
            </w:pPr>
          </w:p>
        </w:tc>
        <w:tc>
          <w:tcPr>
            <w:tcW w:w="3544" w:type="dxa"/>
          </w:tcPr>
          <w:p w14:paraId="0ECFD38F"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Оказание реанимации при асфиксии новорожденных</w:t>
            </w:r>
          </w:p>
        </w:tc>
        <w:tc>
          <w:tcPr>
            <w:tcW w:w="1559" w:type="dxa"/>
            <w:vMerge/>
          </w:tcPr>
          <w:p w14:paraId="55F3C3B4"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tcPr>
          <w:p w14:paraId="03A7B76C"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54345458"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457F97F3" w14:textId="77777777" w:rsidTr="00DE71F4">
        <w:tc>
          <w:tcPr>
            <w:tcW w:w="817" w:type="dxa"/>
            <w:vMerge/>
          </w:tcPr>
          <w:p w14:paraId="3C89CA71" w14:textId="77777777" w:rsidR="002E7100" w:rsidRPr="002E7100" w:rsidRDefault="002E7100" w:rsidP="00D4493E">
            <w:pPr>
              <w:jc w:val="center"/>
              <w:rPr>
                <w:rFonts w:ascii="Times New Roman" w:hAnsi="Times New Roman" w:cs="Times New Roman"/>
                <w:sz w:val="28"/>
                <w:szCs w:val="28"/>
              </w:rPr>
            </w:pPr>
          </w:p>
        </w:tc>
        <w:tc>
          <w:tcPr>
            <w:tcW w:w="3544" w:type="dxa"/>
          </w:tcPr>
          <w:p w14:paraId="0D2816D0"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Гипо- и гипертермический синдром</w:t>
            </w:r>
          </w:p>
        </w:tc>
        <w:tc>
          <w:tcPr>
            <w:tcW w:w="1559" w:type="dxa"/>
            <w:vMerge/>
          </w:tcPr>
          <w:p w14:paraId="55FFE129"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tcPr>
          <w:p w14:paraId="546DB331"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0F803BB7"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4C7220B5" w14:textId="77777777" w:rsidTr="00DE71F4">
        <w:tc>
          <w:tcPr>
            <w:tcW w:w="817" w:type="dxa"/>
            <w:vMerge/>
          </w:tcPr>
          <w:p w14:paraId="4AF50F28" w14:textId="77777777" w:rsidR="002E7100" w:rsidRPr="002E7100" w:rsidRDefault="002E7100" w:rsidP="00D4493E">
            <w:pPr>
              <w:jc w:val="center"/>
              <w:rPr>
                <w:rFonts w:ascii="Times New Roman" w:hAnsi="Times New Roman" w:cs="Times New Roman"/>
                <w:sz w:val="28"/>
                <w:szCs w:val="28"/>
              </w:rPr>
            </w:pPr>
          </w:p>
        </w:tc>
        <w:tc>
          <w:tcPr>
            <w:tcW w:w="3544" w:type="dxa"/>
          </w:tcPr>
          <w:p w14:paraId="36534F1E"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Судорожный синдром</w:t>
            </w:r>
          </w:p>
        </w:tc>
        <w:tc>
          <w:tcPr>
            <w:tcW w:w="1559" w:type="dxa"/>
            <w:vMerge/>
          </w:tcPr>
          <w:p w14:paraId="350F06B8"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tcPr>
          <w:p w14:paraId="1C818C00"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30E49698"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06C7C41D" w14:textId="77777777" w:rsidTr="00DE71F4">
        <w:tc>
          <w:tcPr>
            <w:tcW w:w="817" w:type="dxa"/>
            <w:vMerge/>
          </w:tcPr>
          <w:p w14:paraId="515D9146" w14:textId="77777777" w:rsidR="002E7100" w:rsidRPr="002E7100" w:rsidRDefault="002E7100" w:rsidP="00D4493E">
            <w:pPr>
              <w:jc w:val="center"/>
              <w:rPr>
                <w:rFonts w:ascii="Times New Roman" w:hAnsi="Times New Roman" w:cs="Times New Roman"/>
                <w:sz w:val="28"/>
                <w:szCs w:val="28"/>
              </w:rPr>
            </w:pPr>
          </w:p>
        </w:tc>
        <w:tc>
          <w:tcPr>
            <w:tcW w:w="3544" w:type="dxa"/>
          </w:tcPr>
          <w:p w14:paraId="0D9B1C40"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Синдром сердечно-сосудистой недостаточности, отек головного мозга</w:t>
            </w:r>
          </w:p>
        </w:tc>
        <w:tc>
          <w:tcPr>
            <w:tcW w:w="1559" w:type="dxa"/>
            <w:vMerge/>
          </w:tcPr>
          <w:p w14:paraId="1297735B"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tcPr>
          <w:p w14:paraId="57313510"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15CD79D6"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74249850" w14:textId="77777777" w:rsidTr="00DE71F4">
        <w:tc>
          <w:tcPr>
            <w:tcW w:w="817" w:type="dxa"/>
          </w:tcPr>
          <w:p w14:paraId="38BB36F2"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1.2</w:t>
            </w:r>
          </w:p>
        </w:tc>
        <w:tc>
          <w:tcPr>
            <w:tcW w:w="3544" w:type="dxa"/>
          </w:tcPr>
          <w:p w14:paraId="0137B46A"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Синдром дыхательных расстройств</w:t>
            </w:r>
          </w:p>
        </w:tc>
        <w:tc>
          <w:tcPr>
            <w:tcW w:w="1559" w:type="dxa"/>
            <w:vMerge/>
          </w:tcPr>
          <w:p w14:paraId="5110F975" w14:textId="77777777" w:rsidR="002E7100" w:rsidRPr="002E7100" w:rsidRDefault="002E7100" w:rsidP="00AA67FF">
            <w:pPr>
              <w:snapToGrid w:val="0"/>
              <w:jc w:val="both"/>
              <w:rPr>
                <w:rFonts w:ascii="Times New Roman" w:eastAsia="Calibri" w:hAnsi="Times New Roman" w:cs="Times New Roman"/>
                <w:b/>
                <w:bCs/>
                <w:sz w:val="28"/>
                <w:szCs w:val="28"/>
              </w:rPr>
            </w:pPr>
          </w:p>
        </w:tc>
        <w:tc>
          <w:tcPr>
            <w:tcW w:w="1691" w:type="dxa"/>
          </w:tcPr>
          <w:p w14:paraId="133EEB21"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tcPr>
          <w:p w14:paraId="6FCF05F6"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r>
      <w:tr w:rsidR="002E7100" w:rsidRPr="002E7100" w14:paraId="277323D0" w14:textId="77777777" w:rsidTr="00DE71F4">
        <w:tc>
          <w:tcPr>
            <w:tcW w:w="817" w:type="dxa"/>
            <w:vMerge w:val="restart"/>
          </w:tcPr>
          <w:p w14:paraId="3AF42F45"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1.3</w:t>
            </w:r>
          </w:p>
        </w:tc>
        <w:tc>
          <w:tcPr>
            <w:tcW w:w="3544" w:type="dxa"/>
          </w:tcPr>
          <w:p w14:paraId="44C64DCC"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Пневмония новорожденных</w:t>
            </w:r>
          </w:p>
        </w:tc>
        <w:tc>
          <w:tcPr>
            <w:tcW w:w="1559" w:type="dxa"/>
            <w:vMerge w:val="restart"/>
          </w:tcPr>
          <w:p w14:paraId="06A35BE3" w14:textId="77777777" w:rsidR="002E7100" w:rsidRPr="002E7100" w:rsidRDefault="002E7100" w:rsidP="00AA67FF">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8</w:t>
            </w:r>
          </w:p>
        </w:tc>
        <w:tc>
          <w:tcPr>
            <w:tcW w:w="1691" w:type="dxa"/>
          </w:tcPr>
          <w:p w14:paraId="4408BF99"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val="restart"/>
          </w:tcPr>
          <w:p w14:paraId="1EAB29E6"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r>
      <w:tr w:rsidR="002E7100" w:rsidRPr="002E7100" w14:paraId="24A721AD" w14:textId="77777777" w:rsidTr="00DE71F4">
        <w:tc>
          <w:tcPr>
            <w:tcW w:w="817" w:type="dxa"/>
            <w:vMerge/>
          </w:tcPr>
          <w:p w14:paraId="0731B271" w14:textId="77777777" w:rsidR="002E7100" w:rsidRPr="002E7100" w:rsidRDefault="002E7100" w:rsidP="00D4493E">
            <w:pPr>
              <w:jc w:val="center"/>
              <w:rPr>
                <w:rFonts w:ascii="Times New Roman" w:hAnsi="Times New Roman" w:cs="Times New Roman"/>
                <w:sz w:val="28"/>
                <w:szCs w:val="28"/>
              </w:rPr>
            </w:pPr>
          </w:p>
        </w:tc>
        <w:tc>
          <w:tcPr>
            <w:tcW w:w="3544" w:type="dxa"/>
          </w:tcPr>
          <w:p w14:paraId="18973E4B"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Гнойно-септические заболевания.</w:t>
            </w:r>
          </w:p>
        </w:tc>
        <w:tc>
          <w:tcPr>
            <w:tcW w:w="1559" w:type="dxa"/>
            <w:vMerge/>
          </w:tcPr>
          <w:p w14:paraId="7D3D8149" w14:textId="77777777" w:rsidR="002E7100" w:rsidRPr="002E7100" w:rsidRDefault="002E7100" w:rsidP="00AA67FF">
            <w:pPr>
              <w:snapToGrid w:val="0"/>
              <w:jc w:val="center"/>
              <w:rPr>
                <w:rFonts w:ascii="Times New Roman" w:eastAsia="Calibri" w:hAnsi="Times New Roman" w:cs="Times New Roman"/>
                <w:b/>
                <w:bCs/>
                <w:sz w:val="28"/>
                <w:szCs w:val="28"/>
              </w:rPr>
            </w:pPr>
          </w:p>
        </w:tc>
        <w:tc>
          <w:tcPr>
            <w:tcW w:w="1691" w:type="dxa"/>
          </w:tcPr>
          <w:p w14:paraId="3B95B6A5"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798CABC8" w14:textId="77777777" w:rsidR="002E7100" w:rsidRPr="002E7100" w:rsidRDefault="002E7100" w:rsidP="00D4493E">
            <w:pPr>
              <w:snapToGrid w:val="0"/>
              <w:jc w:val="center"/>
              <w:rPr>
                <w:rFonts w:ascii="Times New Roman" w:eastAsia="Calibri" w:hAnsi="Times New Roman" w:cs="Times New Roman"/>
                <w:b/>
                <w:bCs/>
                <w:sz w:val="28"/>
                <w:szCs w:val="28"/>
              </w:rPr>
            </w:pPr>
          </w:p>
        </w:tc>
      </w:tr>
      <w:tr w:rsidR="002E7100" w:rsidRPr="002E7100" w14:paraId="65CCA337" w14:textId="77777777" w:rsidTr="00DE71F4">
        <w:tc>
          <w:tcPr>
            <w:tcW w:w="817" w:type="dxa"/>
            <w:vMerge w:val="restart"/>
          </w:tcPr>
          <w:p w14:paraId="3AC3B3CD"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1.4</w:t>
            </w:r>
          </w:p>
        </w:tc>
        <w:tc>
          <w:tcPr>
            <w:tcW w:w="3544" w:type="dxa"/>
          </w:tcPr>
          <w:p w14:paraId="00D5A408"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Геморрагический синдром.</w:t>
            </w:r>
          </w:p>
        </w:tc>
        <w:tc>
          <w:tcPr>
            <w:tcW w:w="1559" w:type="dxa"/>
            <w:vMerge w:val="restart"/>
          </w:tcPr>
          <w:p w14:paraId="1F02713E" w14:textId="77777777" w:rsidR="002E7100" w:rsidRPr="002E7100" w:rsidRDefault="002E7100" w:rsidP="00AA67FF">
            <w:pPr>
              <w:snapToGrid w:val="0"/>
              <w:jc w:val="center"/>
              <w:rPr>
                <w:rFonts w:ascii="Times New Roman" w:eastAsia="Calibri" w:hAnsi="Times New Roman" w:cs="Times New Roman"/>
                <w:b/>
                <w:bCs/>
                <w:sz w:val="28"/>
                <w:szCs w:val="28"/>
              </w:rPr>
            </w:pPr>
          </w:p>
          <w:p w14:paraId="3BBF230E" w14:textId="77777777" w:rsidR="002E7100" w:rsidRPr="002E7100" w:rsidRDefault="002E7100" w:rsidP="00AA67FF">
            <w:pPr>
              <w:snapToGrid w:val="0"/>
              <w:jc w:val="center"/>
              <w:rPr>
                <w:rFonts w:ascii="Times New Roman" w:eastAsia="Calibri" w:hAnsi="Times New Roman" w:cs="Times New Roman"/>
                <w:b/>
                <w:bCs/>
                <w:sz w:val="28"/>
                <w:szCs w:val="28"/>
              </w:rPr>
            </w:pPr>
          </w:p>
          <w:p w14:paraId="2EB092A9" w14:textId="77777777" w:rsidR="002E7100" w:rsidRPr="002E7100" w:rsidRDefault="002E7100" w:rsidP="00AA67FF">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12</w:t>
            </w:r>
          </w:p>
        </w:tc>
        <w:tc>
          <w:tcPr>
            <w:tcW w:w="1691" w:type="dxa"/>
          </w:tcPr>
          <w:p w14:paraId="46F732F6"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val="restart"/>
          </w:tcPr>
          <w:p w14:paraId="146AF1D8"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r>
      <w:tr w:rsidR="002E7100" w:rsidRPr="002E7100" w14:paraId="37E49717" w14:textId="77777777" w:rsidTr="00DE71F4">
        <w:tc>
          <w:tcPr>
            <w:tcW w:w="817" w:type="dxa"/>
            <w:vMerge/>
          </w:tcPr>
          <w:p w14:paraId="769E5436" w14:textId="77777777" w:rsidR="002E7100" w:rsidRPr="002E7100" w:rsidRDefault="002E7100" w:rsidP="00D4493E">
            <w:pPr>
              <w:jc w:val="center"/>
              <w:rPr>
                <w:rFonts w:ascii="Times New Roman" w:hAnsi="Times New Roman" w:cs="Times New Roman"/>
                <w:sz w:val="28"/>
                <w:szCs w:val="28"/>
              </w:rPr>
            </w:pPr>
          </w:p>
        </w:tc>
        <w:tc>
          <w:tcPr>
            <w:tcW w:w="3544" w:type="dxa"/>
          </w:tcPr>
          <w:p w14:paraId="331196A7"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Внутриутробные инфекции.</w:t>
            </w:r>
          </w:p>
        </w:tc>
        <w:tc>
          <w:tcPr>
            <w:tcW w:w="1559" w:type="dxa"/>
            <w:vMerge/>
          </w:tcPr>
          <w:p w14:paraId="44CD4209" w14:textId="77777777" w:rsidR="002E7100" w:rsidRPr="002E7100" w:rsidRDefault="002E7100" w:rsidP="00AA67FF">
            <w:pPr>
              <w:snapToGrid w:val="0"/>
              <w:jc w:val="center"/>
              <w:rPr>
                <w:rFonts w:ascii="Times New Roman" w:eastAsia="Calibri" w:hAnsi="Times New Roman" w:cs="Times New Roman"/>
                <w:b/>
                <w:bCs/>
                <w:sz w:val="28"/>
                <w:szCs w:val="28"/>
              </w:rPr>
            </w:pPr>
          </w:p>
        </w:tc>
        <w:tc>
          <w:tcPr>
            <w:tcW w:w="1691" w:type="dxa"/>
          </w:tcPr>
          <w:p w14:paraId="116B240C"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56528C7E" w14:textId="77777777" w:rsidR="002E7100" w:rsidRPr="002E7100" w:rsidRDefault="002E7100" w:rsidP="00D4493E">
            <w:pPr>
              <w:snapToGrid w:val="0"/>
              <w:rPr>
                <w:rFonts w:ascii="Times New Roman" w:eastAsia="Calibri" w:hAnsi="Times New Roman" w:cs="Times New Roman"/>
                <w:b/>
                <w:bCs/>
                <w:sz w:val="28"/>
                <w:szCs w:val="28"/>
              </w:rPr>
            </w:pPr>
          </w:p>
        </w:tc>
      </w:tr>
      <w:tr w:rsidR="002E7100" w:rsidRPr="002E7100" w14:paraId="5F55257F" w14:textId="77777777" w:rsidTr="00DE71F4">
        <w:tc>
          <w:tcPr>
            <w:tcW w:w="817" w:type="dxa"/>
            <w:vMerge/>
          </w:tcPr>
          <w:p w14:paraId="5785149C" w14:textId="77777777" w:rsidR="002E7100" w:rsidRPr="002E7100" w:rsidRDefault="002E7100" w:rsidP="00D4493E">
            <w:pPr>
              <w:jc w:val="center"/>
              <w:rPr>
                <w:rFonts w:ascii="Times New Roman" w:hAnsi="Times New Roman" w:cs="Times New Roman"/>
                <w:sz w:val="28"/>
                <w:szCs w:val="28"/>
              </w:rPr>
            </w:pPr>
          </w:p>
        </w:tc>
        <w:tc>
          <w:tcPr>
            <w:tcW w:w="3544" w:type="dxa"/>
          </w:tcPr>
          <w:p w14:paraId="27749AE9"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Гемолитическая болезнь новорожденных</w:t>
            </w:r>
          </w:p>
        </w:tc>
        <w:tc>
          <w:tcPr>
            <w:tcW w:w="1559" w:type="dxa"/>
            <w:vMerge/>
          </w:tcPr>
          <w:p w14:paraId="3F67A83F" w14:textId="77777777" w:rsidR="002E7100" w:rsidRPr="002E7100" w:rsidRDefault="002E7100" w:rsidP="00AA67FF">
            <w:pPr>
              <w:snapToGrid w:val="0"/>
              <w:jc w:val="center"/>
              <w:rPr>
                <w:rFonts w:ascii="Times New Roman" w:eastAsia="Calibri" w:hAnsi="Times New Roman" w:cs="Times New Roman"/>
                <w:b/>
                <w:bCs/>
                <w:sz w:val="28"/>
                <w:szCs w:val="28"/>
              </w:rPr>
            </w:pPr>
          </w:p>
        </w:tc>
        <w:tc>
          <w:tcPr>
            <w:tcW w:w="1691" w:type="dxa"/>
          </w:tcPr>
          <w:p w14:paraId="06AE5D4B"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6A3DC901" w14:textId="77777777" w:rsidR="002E7100" w:rsidRPr="002E7100" w:rsidRDefault="002E7100" w:rsidP="00D4493E">
            <w:pPr>
              <w:snapToGrid w:val="0"/>
              <w:rPr>
                <w:rFonts w:ascii="Times New Roman" w:eastAsia="Calibri" w:hAnsi="Times New Roman" w:cs="Times New Roman"/>
                <w:b/>
                <w:bCs/>
                <w:sz w:val="28"/>
                <w:szCs w:val="28"/>
              </w:rPr>
            </w:pPr>
          </w:p>
        </w:tc>
      </w:tr>
      <w:tr w:rsidR="002E7100" w:rsidRPr="002E7100" w14:paraId="6EC0C530" w14:textId="77777777" w:rsidTr="00DE71F4">
        <w:tc>
          <w:tcPr>
            <w:tcW w:w="817" w:type="dxa"/>
            <w:vMerge/>
          </w:tcPr>
          <w:p w14:paraId="608C55D2" w14:textId="77777777" w:rsidR="002E7100" w:rsidRPr="002E7100" w:rsidRDefault="002E7100" w:rsidP="00D4493E">
            <w:pPr>
              <w:jc w:val="center"/>
              <w:rPr>
                <w:rFonts w:ascii="Times New Roman" w:hAnsi="Times New Roman" w:cs="Times New Roman"/>
                <w:sz w:val="28"/>
                <w:szCs w:val="28"/>
              </w:rPr>
            </w:pPr>
          </w:p>
        </w:tc>
        <w:tc>
          <w:tcPr>
            <w:tcW w:w="3544" w:type="dxa"/>
          </w:tcPr>
          <w:p w14:paraId="02C54D95"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Лечение гемолитической болезни новорожденных</w:t>
            </w:r>
          </w:p>
        </w:tc>
        <w:tc>
          <w:tcPr>
            <w:tcW w:w="1559" w:type="dxa"/>
            <w:vMerge/>
          </w:tcPr>
          <w:p w14:paraId="663DFD02" w14:textId="77777777" w:rsidR="002E7100" w:rsidRPr="002E7100" w:rsidRDefault="002E7100" w:rsidP="00AA67FF">
            <w:pPr>
              <w:snapToGrid w:val="0"/>
              <w:jc w:val="center"/>
              <w:rPr>
                <w:rFonts w:ascii="Times New Roman" w:eastAsia="Calibri" w:hAnsi="Times New Roman" w:cs="Times New Roman"/>
                <w:b/>
                <w:bCs/>
                <w:sz w:val="28"/>
                <w:szCs w:val="28"/>
              </w:rPr>
            </w:pPr>
          </w:p>
        </w:tc>
        <w:tc>
          <w:tcPr>
            <w:tcW w:w="1691" w:type="dxa"/>
          </w:tcPr>
          <w:p w14:paraId="73201230"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vMerge/>
          </w:tcPr>
          <w:p w14:paraId="3066B1D3" w14:textId="77777777" w:rsidR="002E7100" w:rsidRPr="002E7100" w:rsidRDefault="002E7100" w:rsidP="00D4493E">
            <w:pPr>
              <w:snapToGrid w:val="0"/>
              <w:rPr>
                <w:rFonts w:ascii="Times New Roman" w:eastAsia="Calibri" w:hAnsi="Times New Roman" w:cs="Times New Roman"/>
                <w:b/>
                <w:bCs/>
                <w:sz w:val="28"/>
                <w:szCs w:val="28"/>
              </w:rPr>
            </w:pPr>
          </w:p>
        </w:tc>
      </w:tr>
      <w:tr w:rsidR="002E7100" w:rsidRPr="002E7100" w14:paraId="43CDAFE0" w14:textId="77777777" w:rsidTr="00DE71F4">
        <w:tc>
          <w:tcPr>
            <w:tcW w:w="817" w:type="dxa"/>
          </w:tcPr>
          <w:p w14:paraId="7459C4F6"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1.5</w:t>
            </w:r>
          </w:p>
        </w:tc>
        <w:tc>
          <w:tcPr>
            <w:tcW w:w="3544" w:type="dxa"/>
          </w:tcPr>
          <w:p w14:paraId="32E5FB64"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Родовые травмы</w:t>
            </w:r>
          </w:p>
        </w:tc>
        <w:tc>
          <w:tcPr>
            <w:tcW w:w="1559" w:type="dxa"/>
          </w:tcPr>
          <w:p w14:paraId="3BEA0611" w14:textId="77777777" w:rsidR="002E7100" w:rsidRPr="002E7100" w:rsidRDefault="002E7100" w:rsidP="00AA67FF">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6</w:t>
            </w:r>
          </w:p>
        </w:tc>
        <w:tc>
          <w:tcPr>
            <w:tcW w:w="1691" w:type="dxa"/>
          </w:tcPr>
          <w:p w14:paraId="1BF792BE"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tcPr>
          <w:p w14:paraId="03C55154"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r>
      <w:tr w:rsidR="002E7100" w:rsidRPr="002E7100" w14:paraId="3CDAF874" w14:textId="77777777" w:rsidTr="00DE71F4">
        <w:tc>
          <w:tcPr>
            <w:tcW w:w="817" w:type="dxa"/>
          </w:tcPr>
          <w:p w14:paraId="44E0EC3B" w14:textId="77777777" w:rsidR="002E7100" w:rsidRPr="002E7100" w:rsidRDefault="002E7100" w:rsidP="00D4493E">
            <w:pPr>
              <w:jc w:val="center"/>
              <w:rPr>
                <w:rFonts w:ascii="Times New Roman" w:hAnsi="Times New Roman" w:cs="Times New Roman"/>
                <w:sz w:val="28"/>
                <w:szCs w:val="28"/>
              </w:rPr>
            </w:pPr>
            <w:r w:rsidRPr="002E7100">
              <w:rPr>
                <w:rFonts w:ascii="Times New Roman" w:hAnsi="Times New Roman" w:cs="Times New Roman"/>
                <w:sz w:val="28"/>
                <w:szCs w:val="28"/>
              </w:rPr>
              <w:t>1.6</w:t>
            </w:r>
          </w:p>
        </w:tc>
        <w:tc>
          <w:tcPr>
            <w:tcW w:w="3544" w:type="dxa"/>
          </w:tcPr>
          <w:p w14:paraId="03D374B2" w14:textId="77777777" w:rsidR="002E7100" w:rsidRPr="002E7100" w:rsidRDefault="002E7100" w:rsidP="00AA67FF">
            <w:pPr>
              <w:jc w:val="both"/>
              <w:rPr>
                <w:rFonts w:ascii="Times New Roman" w:hAnsi="Times New Roman" w:cs="Times New Roman"/>
                <w:sz w:val="28"/>
                <w:szCs w:val="28"/>
              </w:rPr>
            </w:pPr>
            <w:r w:rsidRPr="002E7100">
              <w:rPr>
                <w:rFonts w:ascii="Times New Roman" w:hAnsi="Times New Roman" w:cs="Times New Roman"/>
                <w:sz w:val="28"/>
                <w:szCs w:val="28"/>
              </w:rPr>
              <w:t>Перинатальная энцефалопатия</w:t>
            </w:r>
          </w:p>
        </w:tc>
        <w:tc>
          <w:tcPr>
            <w:tcW w:w="1559" w:type="dxa"/>
          </w:tcPr>
          <w:p w14:paraId="62307B4C" w14:textId="77777777" w:rsidR="002E7100" w:rsidRPr="002E7100" w:rsidRDefault="002E7100" w:rsidP="00AA67FF">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4</w:t>
            </w:r>
          </w:p>
        </w:tc>
        <w:tc>
          <w:tcPr>
            <w:tcW w:w="1691" w:type="dxa"/>
          </w:tcPr>
          <w:p w14:paraId="78F6FA02"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w:t>
            </w:r>
          </w:p>
        </w:tc>
        <w:tc>
          <w:tcPr>
            <w:tcW w:w="1960" w:type="dxa"/>
          </w:tcPr>
          <w:p w14:paraId="35E2120B"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2</w:t>
            </w:r>
          </w:p>
        </w:tc>
      </w:tr>
      <w:tr w:rsidR="002E7100" w:rsidRPr="002E7100" w14:paraId="782495D3" w14:textId="77777777" w:rsidTr="00DE71F4">
        <w:tc>
          <w:tcPr>
            <w:tcW w:w="4361" w:type="dxa"/>
            <w:gridSpan w:val="2"/>
          </w:tcPr>
          <w:p w14:paraId="377A466B" w14:textId="77777777" w:rsidR="002E7100" w:rsidRPr="002E7100" w:rsidRDefault="002E7100" w:rsidP="00D4493E">
            <w:pPr>
              <w:rPr>
                <w:rFonts w:ascii="Times New Roman" w:hAnsi="Times New Roman" w:cs="Times New Roman"/>
                <w:b/>
                <w:sz w:val="28"/>
                <w:szCs w:val="28"/>
              </w:rPr>
            </w:pPr>
            <w:r w:rsidRPr="002E7100">
              <w:rPr>
                <w:rFonts w:ascii="Times New Roman" w:hAnsi="Times New Roman" w:cs="Times New Roman"/>
                <w:b/>
                <w:sz w:val="28"/>
                <w:szCs w:val="28"/>
              </w:rPr>
              <w:t>ИТОГО</w:t>
            </w:r>
          </w:p>
        </w:tc>
        <w:tc>
          <w:tcPr>
            <w:tcW w:w="1559" w:type="dxa"/>
          </w:tcPr>
          <w:p w14:paraId="68EC4D43"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50</w:t>
            </w:r>
          </w:p>
        </w:tc>
        <w:tc>
          <w:tcPr>
            <w:tcW w:w="1691" w:type="dxa"/>
          </w:tcPr>
          <w:p w14:paraId="4C5CEDBD"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28</w:t>
            </w:r>
          </w:p>
        </w:tc>
        <w:tc>
          <w:tcPr>
            <w:tcW w:w="1960" w:type="dxa"/>
          </w:tcPr>
          <w:p w14:paraId="241942CE" w14:textId="77777777" w:rsidR="002E7100" w:rsidRPr="002E7100" w:rsidRDefault="002E7100" w:rsidP="00D4493E">
            <w:pPr>
              <w:snapToGrid w:val="0"/>
              <w:jc w:val="center"/>
              <w:rPr>
                <w:rFonts w:ascii="Times New Roman" w:eastAsia="Calibri" w:hAnsi="Times New Roman" w:cs="Times New Roman"/>
                <w:b/>
                <w:bCs/>
                <w:sz w:val="28"/>
                <w:szCs w:val="28"/>
              </w:rPr>
            </w:pPr>
            <w:r w:rsidRPr="002E7100">
              <w:rPr>
                <w:rFonts w:ascii="Times New Roman" w:eastAsia="Calibri" w:hAnsi="Times New Roman" w:cs="Times New Roman"/>
                <w:b/>
                <w:bCs/>
                <w:sz w:val="28"/>
                <w:szCs w:val="28"/>
              </w:rPr>
              <w:t>22</w:t>
            </w:r>
          </w:p>
        </w:tc>
      </w:tr>
    </w:tbl>
    <w:p w14:paraId="2E94BA50" w14:textId="77777777" w:rsidR="002E7100" w:rsidRPr="002E7100" w:rsidRDefault="002E7100" w:rsidP="00D4493E">
      <w:pPr>
        <w:spacing w:after="0" w:line="240" w:lineRule="auto"/>
        <w:rPr>
          <w:rFonts w:ascii="Times New Roman" w:hAnsi="Times New Roman" w:cs="Times New Roman"/>
          <w:b/>
          <w:sz w:val="28"/>
          <w:szCs w:val="28"/>
        </w:rPr>
      </w:pPr>
    </w:p>
    <w:p w14:paraId="4B071EBD" w14:textId="77777777" w:rsidR="00AA67FF" w:rsidRDefault="00AA67FF" w:rsidP="00D4493E">
      <w:pPr>
        <w:spacing w:after="0" w:line="240" w:lineRule="auto"/>
        <w:jc w:val="center"/>
        <w:rPr>
          <w:rFonts w:ascii="Times New Roman" w:hAnsi="Times New Roman" w:cs="Times New Roman"/>
          <w:b/>
          <w:sz w:val="28"/>
          <w:szCs w:val="28"/>
        </w:rPr>
      </w:pPr>
    </w:p>
    <w:p w14:paraId="6B330768" w14:textId="77777777" w:rsidR="00AA67FF" w:rsidRDefault="00AA67FF" w:rsidP="00D4493E">
      <w:pPr>
        <w:spacing w:after="0" w:line="240" w:lineRule="auto"/>
        <w:jc w:val="center"/>
        <w:rPr>
          <w:rFonts w:ascii="Times New Roman" w:hAnsi="Times New Roman" w:cs="Times New Roman"/>
          <w:b/>
          <w:sz w:val="28"/>
          <w:szCs w:val="28"/>
        </w:rPr>
      </w:pPr>
    </w:p>
    <w:p w14:paraId="1FB01D50" w14:textId="77777777" w:rsidR="00AA67FF" w:rsidRDefault="00AA67FF" w:rsidP="00D4493E">
      <w:pPr>
        <w:spacing w:after="0" w:line="240" w:lineRule="auto"/>
        <w:jc w:val="center"/>
        <w:rPr>
          <w:rFonts w:ascii="Times New Roman" w:hAnsi="Times New Roman" w:cs="Times New Roman"/>
          <w:b/>
          <w:sz w:val="28"/>
          <w:szCs w:val="28"/>
        </w:rPr>
      </w:pPr>
    </w:p>
    <w:p w14:paraId="42615BB5" w14:textId="77777777" w:rsidR="00AA67FF" w:rsidRDefault="00AA67FF" w:rsidP="00D4493E">
      <w:pPr>
        <w:spacing w:after="0" w:line="240" w:lineRule="auto"/>
        <w:jc w:val="center"/>
        <w:rPr>
          <w:rFonts w:ascii="Times New Roman" w:hAnsi="Times New Roman" w:cs="Times New Roman"/>
          <w:b/>
          <w:sz w:val="28"/>
          <w:szCs w:val="28"/>
        </w:rPr>
      </w:pPr>
    </w:p>
    <w:p w14:paraId="2C07F9D5" w14:textId="77777777" w:rsidR="00AA67FF" w:rsidRDefault="00AA67FF" w:rsidP="00D4493E">
      <w:pPr>
        <w:spacing w:after="0" w:line="240" w:lineRule="auto"/>
        <w:jc w:val="center"/>
        <w:rPr>
          <w:rFonts w:ascii="Times New Roman" w:hAnsi="Times New Roman" w:cs="Times New Roman"/>
          <w:b/>
          <w:sz w:val="28"/>
          <w:szCs w:val="28"/>
        </w:rPr>
      </w:pPr>
    </w:p>
    <w:p w14:paraId="54B04DC3"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lastRenderedPageBreak/>
        <w:t>ТЕМАТИЧЕСКИЙ ПЛАН</w:t>
      </w:r>
    </w:p>
    <w:p w14:paraId="0AA41C64"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ПМ.04 Медицинская помощь женщине, новорожденному, семье при патологическом течении беременности, родов, послеродового периода</w:t>
      </w:r>
    </w:p>
    <w:p w14:paraId="54E1E70B" w14:textId="77777777" w:rsidR="002E7100" w:rsidRP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МДК 0402. Сестринский уход за больным новорожденным</w:t>
      </w:r>
    </w:p>
    <w:p w14:paraId="79696C1B" w14:textId="77777777" w:rsidR="002E7100" w:rsidRPr="00AA4086"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Специальность  31.02.02 Акушерское дело</w:t>
      </w:r>
    </w:p>
    <w:p w14:paraId="5C654337" w14:textId="77777777" w:rsidR="002E7100" w:rsidRDefault="002E7100" w:rsidP="00D4493E">
      <w:pPr>
        <w:spacing w:after="0" w:line="240" w:lineRule="auto"/>
        <w:jc w:val="center"/>
        <w:rPr>
          <w:rFonts w:ascii="Times New Roman" w:hAnsi="Times New Roman" w:cs="Times New Roman"/>
          <w:b/>
          <w:sz w:val="28"/>
          <w:szCs w:val="28"/>
        </w:rPr>
      </w:pPr>
      <w:r w:rsidRPr="002E7100">
        <w:rPr>
          <w:rFonts w:ascii="Times New Roman" w:hAnsi="Times New Roman" w:cs="Times New Roman"/>
          <w:b/>
          <w:sz w:val="28"/>
          <w:szCs w:val="28"/>
        </w:rPr>
        <w:t>УЧЕБНАЯ ПРАКТИКА</w:t>
      </w:r>
    </w:p>
    <w:p w14:paraId="0ED1646A" w14:textId="77777777" w:rsidR="00D4493E" w:rsidRPr="002E7100" w:rsidRDefault="00D4493E" w:rsidP="00D4493E">
      <w:pPr>
        <w:spacing w:after="0" w:line="240" w:lineRule="auto"/>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817"/>
        <w:gridCol w:w="6662"/>
        <w:gridCol w:w="2091"/>
      </w:tblGrid>
      <w:tr w:rsidR="002E7100" w:rsidRPr="002E7100" w14:paraId="73F3C6BB" w14:textId="77777777" w:rsidTr="00AA67FF">
        <w:tc>
          <w:tcPr>
            <w:tcW w:w="817" w:type="dxa"/>
          </w:tcPr>
          <w:p w14:paraId="33D0751D"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 п/п</w:t>
            </w:r>
          </w:p>
        </w:tc>
        <w:tc>
          <w:tcPr>
            <w:tcW w:w="6662" w:type="dxa"/>
          </w:tcPr>
          <w:p w14:paraId="5F29B519"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Наименование темы</w:t>
            </w:r>
          </w:p>
        </w:tc>
        <w:tc>
          <w:tcPr>
            <w:tcW w:w="2091" w:type="dxa"/>
          </w:tcPr>
          <w:p w14:paraId="5E155892"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Количество часов</w:t>
            </w:r>
          </w:p>
        </w:tc>
      </w:tr>
      <w:tr w:rsidR="002E7100" w:rsidRPr="002E7100" w14:paraId="4CFEB9A2" w14:textId="77777777" w:rsidTr="00DE71F4">
        <w:tc>
          <w:tcPr>
            <w:tcW w:w="9570" w:type="dxa"/>
            <w:gridSpan w:val="3"/>
          </w:tcPr>
          <w:p w14:paraId="6A1BF123"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3 курс, 5 семестр</w:t>
            </w:r>
          </w:p>
        </w:tc>
      </w:tr>
      <w:tr w:rsidR="002E7100" w:rsidRPr="002E7100" w14:paraId="29F71085" w14:textId="77777777" w:rsidTr="00AA67FF">
        <w:tc>
          <w:tcPr>
            <w:tcW w:w="817" w:type="dxa"/>
          </w:tcPr>
          <w:p w14:paraId="63246799"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1.1</w:t>
            </w:r>
          </w:p>
        </w:tc>
        <w:tc>
          <w:tcPr>
            <w:tcW w:w="6662" w:type="dxa"/>
          </w:tcPr>
          <w:p w14:paraId="06A73A11" w14:textId="77777777" w:rsidR="002E7100" w:rsidRPr="002E7100" w:rsidRDefault="002E7100" w:rsidP="00D4493E">
            <w:pPr>
              <w:jc w:val="both"/>
              <w:rPr>
                <w:rFonts w:ascii="Times New Roman" w:hAnsi="Times New Roman" w:cs="Times New Roman"/>
                <w:sz w:val="28"/>
                <w:szCs w:val="28"/>
              </w:rPr>
            </w:pPr>
            <w:r w:rsidRPr="002E7100">
              <w:rPr>
                <w:rFonts w:ascii="Times New Roman" w:hAnsi="Times New Roman" w:cs="Times New Roman"/>
                <w:sz w:val="28"/>
                <w:szCs w:val="28"/>
              </w:rPr>
              <w:t>Оказание неотложной помощи новорожденному</w:t>
            </w:r>
          </w:p>
        </w:tc>
        <w:tc>
          <w:tcPr>
            <w:tcW w:w="2091" w:type="dxa"/>
          </w:tcPr>
          <w:p w14:paraId="586B5DB7"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777F448B" w14:textId="77777777" w:rsidTr="00AA67FF">
        <w:tc>
          <w:tcPr>
            <w:tcW w:w="817" w:type="dxa"/>
          </w:tcPr>
          <w:p w14:paraId="06418C65"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1.2</w:t>
            </w:r>
          </w:p>
        </w:tc>
        <w:tc>
          <w:tcPr>
            <w:tcW w:w="6662" w:type="dxa"/>
          </w:tcPr>
          <w:p w14:paraId="1BB3BC83" w14:textId="77777777" w:rsidR="002E7100" w:rsidRPr="002E7100" w:rsidRDefault="002E7100" w:rsidP="00D4493E">
            <w:pPr>
              <w:jc w:val="both"/>
              <w:rPr>
                <w:rFonts w:ascii="Times New Roman" w:hAnsi="Times New Roman" w:cs="Times New Roman"/>
                <w:sz w:val="28"/>
                <w:szCs w:val="28"/>
              </w:rPr>
            </w:pPr>
            <w:r w:rsidRPr="002E7100">
              <w:rPr>
                <w:rFonts w:ascii="Times New Roman" w:hAnsi="Times New Roman" w:cs="Times New Roman"/>
                <w:sz w:val="28"/>
                <w:szCs w:val="28"/>
              </w:rPr>
              <w:t>Осуществление лечебно-диагностических мероприятий новорожденному</w:t>
            </w:r>
          </w:p>
        </w:tc>
        <w:tc>
          <w:tcPr>
            <w:tcW w:w="2091" w:type="dxa"/>
          </w:tcPr>
          <w:p w14:paraId="59539B72"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6B35C78A" w14:textId="77777777" w:rsidTr="00AA67FF">
        <w:tc>
          <w:tcPr>
            <w:tcW w:w="817" w:type="dxa"/>
          </w:tcPr>
          <w:p w14:paraId="68758A6B"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1.3</w:t>
            </w:r>
          </w:p>
        </w:tc>
        <w:tc>
          <w:tcPr>
            <w:tcW w:w="6662" w:type="dxa"/>
          </w:tcPr>
          <w:p w14:paraId="004C29E1" w14:textId="77777777" w:rsidR="002E7100" w:rsidRPr="002E7100" w:rsidRDefault="002E7100" w:rsidP="00D4493E">
            <w:pPr>
              <w:jc w:val="both"/>
              <w:rPr>
                <w:rFonts w:ascii="Times New Roman" w:hAnsi="Times New Roman" w:cs="Times New Roman"/>
                <w:sz w:val="28"/>
                <w:szCs w:val="28"/>
              </w:rPr>
            </w:pPr>
            <w:r w:rsidRPr="002E7100">
              <w:rPr>
                <w:rFonts w:ascii="Times New Roman" w:hAnsi="Times New Roman" w:cs="Times New Roman"/>
                <w:sz w:val="28"/>
                <w:szCs w:val="28"/>
              </w:rPr>
              <w:t>Осуществление интенсивного ухода за новорожденным</w:t>
            </w:r>
          </w:p>
        </w:tc>
        <w:tc>
          <w:tcPr>
            <w:tcW w:w="2091" w:type="dxa"/>
          </w:tcPr>
          <w:p w14:paraId="04EF4BA6"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6</w:t>
            </w:r>
          </w:p>
        </w:tc>
      </w:tr>
      <w:tr w:rsidR="002E7100" w:rsidRPr="002E7100" w14:paraId="472DF40F" w14:textId="77777777" w:rsidTr="00AA67FF">
        <w:tc>
          <w:tcPr>
            <w:tcW w:w="7479" w:type="dxa"/>
            <w:gridSpan w:val="2"/>
          </w:tcPr>
          <w:p w14:paraId="0934F61A" w14:textId="77777777" w:rsidR="002E7100" w:rsidRPr="002E7100" w:rsidRDefault="002E7100" w:rsidP="00D4493E">
            <w:pPr>
              <w:rPr>
                <w:rFonts w:ascii="Times New Roman" w:hAnsi="Times New Roman" w:cs="Times New Roman"/>
                <w:b/>
                <w:sz w:val="28"/>
                <w:szCs w:val="28"/>
              </w:rPr>
            </w:pPr>
            <w:r w:rsidRPr="002E7100">
              <w:rPr>
                <w:rFonts w:ascii="Times New Roman" w:hAnsi="Times New Roman" w:cs="Times New Roman"/>
                <w:b/>
                <w:sz w:val="28"/>
                <w:szCs w:val="28"/>
              </w:rPr>
              <w:t>Всего</w:t>
            </w:r>
          </w:p>
        </w:tc>
        <w:tc>
          <w:tcPr>
            <w:tcW w:w="2091" w:type="dxa"/>
          </w:tcPr>
          <w:p w14:paraId="4FD2059B" w14:textId="77777777" w:rsidR="002E7100" w:rsidRPr="002E7100" w:rsidRDefault="002E7100" w:rsidP="00D4493E">
            <w:pPr>
              <w:jc w:val="center"/>
              <w:rPr>
                <w:rFonts w:ascii="Times New Roman" w:hAnsi="Times New Roman" w:cs="Times New Roman"/>
                <w:b/>
                <w:sz w:val="28"/>
                <w:szCs w:val="28"/>
              </w:rPr>
            </w:pPr>
            <w:r w:rsidRPr="002E7100">
              <w:rPr>
                <w:rFonts w:ascii="Times New Roman" w:hAnsi="Times New Roman" w:cs="Times New Roman"/>
                <w:b/>
                <w:sz w:val="28"/>
                <w:szCs w:val="28"/>
              </w:rPr>
              <w:t>18</w:t>
            </w:r>
          </w:p>
        </w:tc>
      </w:tr>
    </w:tbl>
    <w:p w14:paraId="24730391" w14:textId="77777777" w:rsidR="00170291" w:rsidRPr="00D4493E" w:rsidRDefault="00170291" w:rsidP="00D4493E">
      <w:pPr>
        <w:autoSpaceDE w:val="0"/>
        <w:autoSpaceDN w:val="0"/>
        <w:adjustRightInd w:val="0"/>
        <w:spacing w:after="0" w:line="240" w:lineRule="auto"/>
        <w:rPr>
          <w:szCs w:val="28"/>
        </w:rPr>
      </w:pPr>
    </w:p>
    <w:sectPr w:rsidR="00170291" w:rsidRPr="00D4493E" w:rsidSect="00894B4A">
      <w:pgSz w:w="11906" w:h="16838"/>
      <w:pgMar w:top="1134" w:right="56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shina Olga" w:date="2020-02-14T12:33:00Z" w:initials="LO">
    <w:p w14:paraId="074EBC34" w14:textId="77777777" w:rsidR="00B76F6C" w:rsidRDefault="00B76F6C">
      <w:pPr>
        <w:pStyle w:val="aff0"/>
      </w:pPr>
      <w:r>
        <w:rPr>
          <w:rStyle w:val="af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EBC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D81A" w14:textId="77777777" w:rsidR="00B33DAF" w:rsidRDefault="00B33DAF" w:rsidP="00E75DFA">
      <w:pPr>
        <w:spacing w:after="0" w:line="240" w:lineRule="auto"/>
      </w:pPr>
      <w:r>
        <w:separator/>
      </w:r>
    </w:p>
  </w:endnote>
  <w:endnote w:type="continuationSeparator" w:id="0">
    <w:p w14:paraId="02AAB3B7" w14:textId="77777777" w:rsidR="00B33DAF" w:rsidRDefault="00B33DAF" w:rsidP="00E7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521"/>
      <w:docPartObj>
        <w:docPartGallery w:val="Page Numbers (Bottom of Page)"/>
        <w:docPartUnique/>
      </w:docPartObj>
    </w:sdtPr>
    <w:sdtContent>
      <w:p w14:paraId="05075973" w14:textId="77777777" w:rsidR="00B76F6C" w:rsidRDefault="00B76F6C">
        <w:pPr>
          <w:pStyle w:val="a7"/>
          <w:jc w:val="right"/>
        </w:pPr>
        <w:r>
          <w:rPr>
            <w:noProof/>
          </w:rPr>
          <w:fldChar w:fldCharType="begin"/>
        </w:r>
        <w:r>
          <w:rPr>
            <w:noProof/>
          </w:rPr>
          <w:instrText xml:space="preserve"> PAGE   \* MERGEFORMAT </w:instrText>
        </w:r>
        <w:r>
          <w:rPr>
            <w:noProof/>
          </w:rPr>
          <w:fldChar w:fldCharType="separate"/>
        </w:r>
        <w:r w:rsidR="005F458F">
          <w:rPr>
            <w:noProof/>
          </w:rPr>
          <w:t>3</w:t>
        </w:r>
        <w:r>
          <w:rPr>
            <w:noProof/>
          </w:rPr>
          <w:fldChar w:fldCharType="end"/>
        </w:r>
      </w:p>
    </w:sdtContent>
  </w:sdt>
  <w:p w14:paraId="05FF4D9F" w14:textId="77777777" w:rsidR="00B76F6C" w:rsidRDefault="00B76F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326097"/>
      <w:docPartObj>
        <w:docPartGallery w:val="Page Numbers (Bottom of Page)"/>
        <w:docPartUnique/>
      </w:docPartObj>
    </w:sdtPr>
    <w:sdtContent>
      <w:p w14:paraId="0A85D53F" w14:textId="77777777" w:rsidR="00B76F6C" w:rsidRDefault="00B76F6C">
        <w:pPr>
          <w:pStyle w:val="a7"/>
          <w:jc w:val="right"/>
        </w:pPr>
        <w:r>
          <w:rPr>
            <w:noProof/>
          </w:rPr>
          <w:fldChar w:fldCharType="begin"/>
        </w:r>
        <w:r>
          <w:rPr>
            <w:noProof/>
          </w:rPr>
          <w:instrText>PAGE   \* MERGEFORMAT</w:instrText>
        </w:r>
        <w:r>
          <w:rPr>
            <w:noProof/>
          </w:rPr>
          <w:fldChar w:fldCharType="separate"/>
        </w:r>
        <w:r w:rsidR="005F458F">
          <w:rPr>
            <w:noProof/>
          </w:rPr>
          <w:t>7</w:t>
        </w:r>
        <w:r>
          <w:rPr>
            <w:noProof/>
          </w:rPr>
          <w:fldChar w:fldCharType="end"/>
        </w:r>
      </w:p>
    </w:sdtContent>
  </w:sdt>
  <w:p w14:paraId="4B528237" w14:textId="77777777" w:rsidR="00B76F6C" w:rsidRDefault="00B76F6C" w:rsidP="00E75DFA">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8C7D" w14:textId="77777777" w:rsidR="00B76F6C" w:rsidRDefault="00B76F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4520" w14:textId="77777777" w:rsidR="00B76F6C" w:rsidRDefault="00B76F6C">
    <w:pPr>
      <w:pStyle w:val="a7"/>
      <w:jc w:val="right"/>
    </w:pPr>
    <w:r>
      <w:rPr>
        <w:noProof/>
      </w:rPr>
      <w:fldChar w:fldCharType="begin"/>
    </w:r>
    <w:r>
      <w:rPr>
        <w:noProof/>
      </w:rPr>
      <w:instrText xml:space="preserve"> PAGE   \* MERGEFORMAT </w:instrText>
    </w:r>
    <w:r>
      <w:rPr>
        <w:noProof/>
      </w:rPr>
      <w:fldChar w:fldCharType="separate"/>
    </w:r>
    <w:r w:rsidR="005F458F">
      <w:rPr>
        <w:noProof/>
      </w:rPr>
      <w:t>41</w:t>
    </w:r>
    <w:r>
      <w:rPr>
        <w:noProof/>
      </w:rPr>
      <w:fldChar w:fldCharType="end"/>
    </w:r>
  </w:p>
  <w:p w14:paraId="1420BE09" w14:textId="77777777" w:rsidR="00B76F6C" w:rsidRDefault="00B76F6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7244" w14:textId="77777777" w:rsidR="00B76F6C" w:rsidRDefault="00B76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C0F7" w14:textId="77777777" w:rsidR="00B33DAF" w:rsidRDefault="00B33DAF" w:rsidP="00E75DFA">
      <w:pPr>
        <w:spacing w:after="0" w:line="240" w:lineRule="auto"/>
      </w:pPr>
      <w:r>
        <w:separator/>
      </w:r>
    </w:p>
  </w:footnote>
  <w:footnote w:type="continuationSeparator" w:id="0">
    <w:p w14:paraId="79BFFF03" w14:textId="77777777" w:rsidR="00B33DAF" w:rsidRDefault="00B33DAF" w:rsidP="00E75DFA">
      <w:pPr>
        <w:spacing w:after="0" w:line="240" w:lineRule="auto"/>
      </w:pPr>
      <w:r>
        <w:continuationSeparator/>
      </w:r>
    </w:p>
  </w:footnote>
  <w:footnote w:id="1">
    <w:p w14:paraId="51DEAAB9" w14:textId="77777777" w:rsidR="00B76F6C" w:rsidRDefault="00B76F6C" w:rsidP="008E380D">
      <w:pPr>
        <w:pStyle w:val="af8"/>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2">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3">
    <w:nsid w:val="00000005"/>
    <w:multiLevelType w:val="multilevel"/>
    <w:tmpl w:val="00000005"/>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8263B58"/>
    <w:multiLevelType w:val="hybridMultilevel"/>
    <w:tmpl w:val="2804A7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805ADC"/>
    <w:multiLevelType w:val="hybridMultilevel"/>
    <w:tmpl w:val="C2CEF824"/>
    <w:lvl w:ilvl="0" w:tplc="6B947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C7A3A"/>
    <w:multiLevelType w:val="hybridMultilevel"/>
    <w:tmpl w:val="6AC6C9A0"/>
    <w:lvl w:ilvl="0" w:tplc="81F8A0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B46D8"/>
    <w:multiLevelType w:val="hybridMultilevel"/>
    <w:tmpl w:val="9D2ADA9E"/>
    <w:lvl w:ilvl="0" w:tplc="8E0CEED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C142CE"/>
    <w:multiLevelType w:val="multilevel"/>
    <w:tmpl w:val="108071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nsid w:val="49B611EB"/>
    <w:multiLevelType w:val="multilevel"/>
    <w:tmpl w:val="34AABA9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C7A235D"/>
    <w:multiLevelType w:val="hybridMultilevel"/>
    <w:tmpl w:val="E02461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03011A"/>
    <w:multiLevelType w:val="multilevel"/>
    <w:tmpl w:val="F474C2CE"/>
    <w:lvl w:ilvl="0">
      <w:start w:val="2"/>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3640F9"/>
    <w:multiLevelType w:val="multilevel"/>
    <w:tmpl w:val="C0C621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67C4B65"/>
    <w:multiLevelType w:val="hybridMultilevel"/>
    <w:tmpl w:val="32B84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6C24469"/>
    <w:multiLevelType w:val="hybridMultilevel"/>
    <w:tmpl w:val="A2B23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DC6856"/>
    <w:multiLevelType w:val="hybridMultilevel"/>
    <w:tmpl w:val="F3384582"/>
    <w:lvl w:ilvl="0" w:tplc="92D220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366CA5"/>
    <w:multiLevelType w:val="multilevel"/>
    <w:tmpl w:val="64FA621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E7D5EAC"/>
    <w:multiLevelType w:val="hybridMultilevel"/>
    <w:tmpl w:val="680E6330"/>
    <w:lvl w:ilvl="0" w:tplc="6B9476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num>
  <w:num w:numId="5">
    <w:abstractNumId w:val="7"/>
  </w:num>
  <w:num w:numId="6">
    <w:abstractNumId w:val="8"/>
  </w:num>
  <w:num w:numId="7">
    <w:abstractNumId w:val="15"/>
  </w:num>
  <w:num w:numId="8">
    <w:abstractNumId w:val="12"/>
  </w:num>
  <w:num w:numId="9">
    <w:abstractNumId w:val="9"/>
  </w:num>
  <w:num w:numId="10">
    <w:abstractNumId w:val="17"/>
  </w:num>
  <w:num w:numId="11">
    <w:abstractNumId w:val="11"/>
  </w:num>
  <w:num w:numId="12">
    <w:abstractNumId w:val="13"/>
  </w:num>
  <w:num w:numId="13">
    <w:abstractNumId w:val="18"/>
  </w:num>
  <w:num w:numId="14">
    <w:abstractNumId w:val="14"/>
  </w:num>
  <w:num w:numId="15">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shina Olga">
    <w15:presenceInfo w15:providerId="Windows Live" w15:userId="c23fad1f8545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403A"/>
    <w:rsid w:val="0000403A"/>
    <w:rsid w:val="000335FD"/>
    <w:rsid w:val="0007271D"/>
    <w:rsid w:val="00097398"/>
    <w:rsid w:val="000C6FCD"/>
    <w:rsid w:val="000D1599"/>
    <w:rsid w:val="000F3465"/>
    <w:rsid w:val="00103E09"/>
    <w:rsid w:val="00116CAA"/>
    <w:rsid w:val="001461C3"/>
    <w:rsid w:val="00170291"/>
    <w:rsid w:val="001A6293"/>
    <w:rsid w:val="001B7E07"/>
    <w:rsid w:val="001D5B63"/>
    <w:rsid w:val="001E5F18"/>
    <w:rsid w:val="001F1DF5"/>
    <w:rsid w:val="0020275D"/>
    <w:rsid w:val="00250F17"/>
    <w:rsid w:val="002565B9"/>
    <w:rsid w:val="0026056F"/>
    <w:rsid w:val="00261CB6"/>
    <w:rsid w:val="002630EE"/>
    <w:rsid w:val="0027410D"/>
    <w:rsid w:val="002A341E"/>
    <w:rsid w:val="002A4BF7"/>
    <w:rsid w:val="002C7768"/>
    <w:rsid w:val="002E7100"/>
    <w:rsid w:val="002F4820"/>
    <w:rsid w:val="0030745F"/>
    <w:rsid w:val="003B548E"/>
    <w:rsid w:val="003B6443"/>
    <w:rsid w:val="003D317C"/>
    <w:rsid w:val="003E54F4"/>
    <w:rsid w:val="003E6DC0"/>
    <w:rsid w:val="003F01F2"/>
    <w:rsid w:val="003F6969"/>
    <w:rsid w:val="0040127A"/>
    <w:rsid w:val="00413C49"/>
    <w:rsid w:val="00432E01"/>
    <w:rsid w:val="0045053A"/>
    <w:rsid w:val="004A22A4"/>
    <w:rsid w:val="004B0137"/>
    <w:rsid w:val="004C118D"/>
    <w:rsid w:val="004D683B"/>
    <w:rsid w:val="004F1BDD"/>
    <w:rsid w:val="00503517"/>
    <w:rsid w:val="00512D88"/>
    <w:rsid w:val="005F458F"/>
    <w:rsid w:val="0060391B"/>
    <w:rsid w:val="00606930"/>
    <w:rsid w:val="0061375E"/>
    <w:rsid w:val="006563BF"/>
    <w:rsid w:val="006976D0"/>
    <w:rsid w:val="006A46BD"/>
    <w:rsid w:val="006C7DFA"/>
    <w:rsid w:val="006E1C45"/>
    <w:rsid w:val="00701024"/>
    <w:rsid w:val="00734626"/>
    <w:rsid w:val="00747625"/>
    <w:rsid w:val="007479C8"/>
    <w:rsid w:val="00753379"/>
    <w:rsid w:val="00784000"/>
    <w:rsid w:val="007A75AC"/>
    <w:rsid w:val="007B6DB9"/>
    <w:rsid w:val="007C5E03"/>
    <w:rsid w:val="00854797"/>
    <w:rsid w:val="00863B84"/>
    <w:rsid w:val="00894B4A"/>
    <w:rsid w:val="008B538F"/>
    <w:rsid w:val="008D2696"/>
    <w:rsid w:val="008E380D"/>
    <w:rsid w:val="008E496B"/>
    <w:rsid w:val="009124E9"/>
    <w:rsid w:val="009244FC"/>
    <w:rsid w:val="009416D1"/>
    <w:rsid w:val="009441AD"/>
    <w:rsid w:val="00956DC1"/>
    <w:rsid w:val="009922D1"/>
    <w:rsid w:val="00992376"/>
    <w:rsid w:val="009A00AC"/>
    <w:rsid w:val="009E0302"/>
    <w:rsid w:val="009E2BB2"/>
    <w:rsid w:val="009F4770"/>
    <w:rsid w:val="00A01C54"/>
    <w:rsid w:val="00A16A29"/>
    <w:rsid w:val="00A243EC"/>
    <w:rsid w:val="00A46DBD"/>
    <w:rsid w:val="00A55CD1"/>
    <w:rsid w:val="00A91AC6"/>
    <w:rsid w:val="00AA4086"/>
    <w:rsid w:val="00AA67FF"/>
    <w:rsid w:val="00AA7422"/>
    <w:rsid w:val="00AD51A1"/>
    <w:rsid w:val="00AE7771"/>
    <w:rsid w:val="00AF02B1"/>
    <w:rsid w:val="00B117A4"/>
    <w:rsid w:val="00B26205"/>
    <w:rsid w:val="00B33DAF"/>
    <w:rsid w:val="00B45BAE"/>
    <w:rsid w:val="00B60238"/>
    <w:rsid w:val="00B76F6C"/>
    <w:rsid w:val="00B83729"/>
    <w:rsid w:val="00B85ADD"/>
    <w:rsid w:val="00BB435F"/>
    <w:rsid w:val="00BB5E5F"/>
    <w:rsid w:val="00BC02B8"/>
    <w:rsid w:val="00BD42A6"/>
    <w:rsid w:val="00BD5827"/>
    <w:rsid w:val="00C00211"/>
    <w:rsid w:val="00C32E67"/>
    <w:rsid w:val="00C9554C"/>
    <w:rsid w:val="00CD3A3F"/>
    <w:rsid w:val="00CE590A"/>
    <w:rsid w:val="00CF168C"/>
    <w:rsid w:val="00CF2E7A"/>
    <w:rsid w:val="00D0162B"/>
    <w:rsid w:val="00D4493E"/>
    <w:rsid w:val="00D67286"/>
    <w:rsid w:val="00D715EF"/>
    <w:rsid w:val="00D804CF"/>
    <w:rsid w:val="00D85083"/>
    <w:rsid w:val="00D960EB"/>
    <w:rsid w:val="00DC1B75"/>
    <w:rsid w:val="00DE71F4"/>
    <w:rsid w:val="00E0433A"/>
    <w:rsid w:val="00E21CA2"/>
    <w:rsid w:val="00E40DE7"/>
    <w:rsid w:val="00E40EE2"/>
    <w:rsid w:val="00E44D65"/>
    <w:rsid w:val="00E71A7D"/>
    <w:rsid w:val="00E75DFA"/>
    <w:rsid w:val="00EA1871"/>
    <w:rsid w:val="00EB539E"/>
    <w:rsid w:val="00EB6733"/>
    <w:rsid w:val="00ED2BA3"/>
    <w:rsid w:val="00ED2BAB"/>
    <w:rsid w:val="00EE1D2F"/>
    <w:rsid w:val="00EE1DF3"/>
    <w:rsid w:val="00F35238"/>
    <w:rsid w:val="00F95C32"/>
    <w:rsid w:val="00FB1D45"/>
    <w:rsid w:val="00FC6C9D"/>
    <w:rsid w:val="00FF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5611"/>
  <w15:docId w15:val="{75ED1DC0-41AD-4A89-AC81-55D3889D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CA2"/>
  </w:style>
  <w:style w:type="paragraph" w:styleId="1">
    <w:name w:val="heading 1"/>
    <w:basedOn w:val="a0"/>
    <w:next w:val="a0"/>
    <w:link w:val="10"/>
    <w:qFormat/>
    <w:rsid w:val="008D2696"/>
    <w:pPr>
      <w:keepNext/>
      <w:widowControl w:val="0"/>
      <w:shd w:val="clear" w:color="auto" w:fill="FFFFFF"/>
      <w:overflowPunct w:val="0"/>
      <w:autoSpaceDE w:val="0"/>
      <w:autoSpaceDN w:val="0"/>
      <w:adjustRightInd w:val="0"/>
      <w:spacing w:after="0" w:line="240" w:lineRule="auto"/>
      <w:ind w:left="36" w:right="101" w:firstLine="365"/>
      <w:jc w:val="both"/>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403A"/>
    <w:pPr>
      <w:ind w:left="720"/>
      <w:contextualSpacing/>
    </w:pPr>
  </w:style>
  <w:style w:type="paragraph" w:styleId="a5">
    <w:name w:val="header"/>
    <w:basedOn w:val="a0"/>
    <w:link w:val="a6"/>
    <w:uiPriority w:val="99"/>
    <w:unhideWhenUsed/>
    <w:rsid w:val="00E75DF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75DFA"/>
  </w:style>
  <w:style w:type="paragraph" w:styleId="a7">
    <w:name w:val="footer"/>
    <w:basedOn w:val="a0"/>
    <w:link w:val="a8"/>
    <w:uiPriority w:val="99"/>
    <w:unhideWhenUsed/>
    <w:rsid w:val="00E75DF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75DFA"/>
  </w:style>
  <w:style w:type="table" w:styleId="a9">
    <w:name w:val="Table Grid"/>
    <w:basedOn w:val="a2"/>
    <w:uiPriority w:val="59"/>
    <w:rsid w:val="00146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8D2696"/>
    <w:rPr>
      <w:rFonts w:ascii="Times New Roman" w:eastAsia="Times New Roman" w:hAnsi="Times New Roman" w:cs="Times New Roman"/>
      <w:sz w:val="28"/>
      <w:szCs w:val="20"/>
      <w:shd w:val="clear" w:color="auto" w:fill="FFFFFF"/>
      <w:lang w:eastAsia="ru-RU"/>
    </w:rPr>
  </w:style>
  <w:style w:type="character" w:styleId="aa">
    <w:name w:val="Hyperlink"/>
    <w:basedOn w:val="a1"/>
    <w:uiPriority w:val="99"/>
    <w:unhideWhenUsed/>
    <w:rsid w:val="00A16A29"/>
    <w:rPr>
      <w:color w:val="0000FF" w:themeColor="hyperlink"/>
      <w:u w:val="single"/>
    </w:rPr>
  </w:style>
  <w:style w:type="paragraph" w:styleId="ab">
    <w:name w:val="Balloon Text"/>
    <w:basedOn w:val="a0"/>
    <w:link w:val="ac"/>
    <w:uiPriority w:val="99"/>
    <w:unhideWhenUsed/>
    <w:rsid w:val="0030745F"/>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30745F"/>
    <w:rPr>
      <w:rFonts w:ascii="Segoe UI" w:hAnsi="Segoe UI" w:cs="Segoe UI"/>
      <w:sz w:val="18"/>
      <w:szCs w:val="18"/>
    </w:rPr>
  </w:style>
  <w:style w:type="paragraph" w:customStyle="1" w:styleId="21">
    <w:name w:val="Список 21"/>
    <w:basedOn w:val="a0"/>
    <w:rsid w:val="00BB5E5F"/>
    <w:pPr>
      <w:suppressAutoHyphens/>
      <w:spacing w:after="0" w:line="240" w:lineRule="auto"/>
      <w:ind w:left="566" w:hanging="283"/>
    </w:pPr>
    <w:rPr>
      <w:rFonts w:ascii="Times New Roman" w:eastAsia="Times New Roman" w:hAnsi="Times New Roman" w:cs="Times New Roman"/>
      <w:sz w:val="24"/>
      <w:szCs w:val="24"/>
      <w:lang w:eastAsia="ar-SA"/>
    </w:rPr>
  </w:style>
  <w:style w:type="table" w:customStyle="1" w:styleId="11">
    <w:name w:val="Сетка таблицы1"/>
    <w:basedOn w:val="a2"/>
    <w:next w:val="a9"/>
    <w:rsid w:val="009A00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2E7100"/>
    <w:rPr>
      <w:rFonts w:ascii="Symbol" w:hAnsi="Symbol"/>
      <w:color w:val="000000"/>
      <w:sz w:val="16"/>
      <w:szCs w:val="16"/>
    </w:rPr>
  </w:style>
  <w:style w:type="character" w:customStyle="1" w:styleId="WW8Num5z0">
    <w:name w:val="WW8Num5z0"/>
    <w:rsid w:val="002E7100"/>
    <w:rPr>
      <w:rFonts w:ascii="Times New Roman" w:eastAsia="Times New Roman" w:hAnsi="Times New Roman" w:cs="Times New Roman"/>
    </w:rPr>
  </w:style>
  <w:style w:type="character" w:customStyle="1" w:styleId="WW8Num5z1">
    <w:name w:val="WW8Num5z1"/>
    <w:rsid w:val="002E7100"/>
    <w:rPr>
      <w:rFonts w:ascii="Courier New" w:hAnsi="Courier New" w:cs="Times New Roman"/>
    </w:rPr>
  </w:style>
  <w:style w:type="character" w:customStyle="1" w:styleId="WW8Num7z0">
    <w:name w:val="WW8Num7z0"/>
    <w:rsid w:val="002E7100"/>
    <w:rPr>
      <w:rFonts w:ascii="Symbol" w:hAnsi="Symbol"/>
    </w:rPr>
  </w:style>
  <w:style w:type="character" w:customStyle="1" w:styleId="Absatz-Standardschriftart">
    <w:name w:val="Absatz-Standardschriftart"/>
    <w:rsid w:val="002E7100"/>
  </w:style>
  <w:style w:type="character" w:customStyle="1" w:styleId="WW8Num1z0">
    <w:name w:val="WW8Num1z0"/>
    <w:rsid w:val="002E7100"/>
    <w:rPr>
      <w:rFonts w:ascii="Times New Roman" w:eastAsia="Times New Roman" w:hAnsi="Times New Roman" w:cs="Times New Roman"/>
    </w:rPr>
  </w:style>
  <w:style w:type="character" w:customStyle="1" w:styleId="WW8Num6z0">
    <w:name w:val="WW8Num6z0"/>
    <w:rsid w:val="002E7100"/>
    <w:rPr>
      <w:rFonts w:ascii="Symbol" w:hAnsi="Symbol"/>
    </w:rPr>
  </w:style>
  <w:style w:type="character" w:customStyle="1" w:styleId="WW8Num6z1">
    <w:name w:val="WW8Num6z1"/>
    <w:rsid w:val="002E7100"/>
    <w:rPr>
      <w:rFonts w:ascii="Courier New" w:hAnsi="Courier New" w:cs="Courier New"/>
    </w:rPr>
  </w:style>
  <w:style w:type="character" w:customStyle="1" w:styleId="WW8Num6z2">
    <w:name w:val="WW8Num6z2"/>
    <w:rsid w:val="002E7100"/>
    <w:rPr>
      <w:rFonts w:ascii="Wingdings" w:hAnsi="Wingdings"/>
    </w:rPr>
  </w:style>
  <w:style w:type="character" w:customStyle="1" w:styleId="WW8Num7z1">
    <w:name w:val="WW8Num7z1"/>
    <w:rsid w:val="002E7100"/>
    <w:rPr>
      <w:rFonts w:ascii="Courier New" w:hAnsi="Courier New" w:cs="Courier New"/>
    </w:rPr>
  </w:style>
  <w:style w:type="character" w:customStyle="1" w:styleId="WW8Num7z2">
    <w:name w:val="WW8Num7z2"/>
    <w:rsid w:val="002E7100"/>
    <w:rPr>
      <w:rFonts w:ascii="Wingdings" w:hAnsi="Wingdings"/>
    </w:rPr>
  </w:style>
  <w:style w:type="character" w:customStyle="1" w:styleId="WW8Num7z3">
    <w:name w:val="WW8Num7z3"/>
    <w:rsid w:val="002E7100"/>
    <w:rPr>
      <w:rFonts w:ascii="Symbol" w:hAnsi="Symbol"/>
    </w:rPr>
  </w:style>
  <w:style w:type="character" w:customStyle="1" w:styleId="WW8Num8z0">
    <w:name w:val="WW8Num8z0"/>
    <w:rsid w:val="002E7100"/>
    <w:rPr>
      <w:rFonts w:ascii="Symbol" w:hAnsi="Symbol"/>
      <w:color w:val="auto"/>
    </w:rPr>
  </w:style>
  <w:style w:type="character" w:customStyle="1" w:styleId="WW8Num8z2">
    <w:name w:val="WW8Num8z2"/>
    <w:rsid w:val="002E7100"/>
    <w:rPr>
      <w:rFonts w:ascii="Wingdings" w:hAnsi="Wingdings"/>
    </w:rPr>
  </w:style>
  <w:style w:type="character" w:customStyle="1" w:styleId="WW8Num8z3">
    <w:name w:val="WW8Num8z3"/>
    <w:rsid w:val="002E7100"/>
    <w:rPr>
      <w:rFonts w:ascii="Symbol" w:hAnsi="Symbol"/>
    </w:rPr>
  </w:style>
  <w:style w:type="character" w:customStyle="1" w:styleId="WW8Num8z4">
    <w:name w:val="WW8Num8z4"/>
    <w:rsid w:val="002E7100"/>
    <w:rPr>
      <w:rFonts w:ascii="Courier New" w:hAnsi="Courier New" w:cs="Courier New"/>
    </w:rPr>
  </w:style>
  <w:style w:type="character" w:customStyle="1" w:styleId="WW8Num9z0">
    <w:name w:val="WW8Num9z0"/>
    <w:rsid w:val="002E7100"/>
    <w:rPr>
      <w:rFonts w:ascii="Times New Roman" w:eastAsia="Times New Roman" w:hAnsi="Times New Roman" w:cs="Times New Roman"/>
    </w:rPr>
  </w:style>
  <w:style w:type="character" w:customStyle="1" w:styleId="WW8Num9z1">
    <w:name w:val="WW8Num9z1"/>
    <w:rsid w:val="002E7100"/>
    <w:rPr>
      <w:rFonts w:ascii="Courier New" w:hAnsi="Courier New" w:cs="Times New Roman"/>
    </w:rPr>
  </w:style>
  <w:style w:type="character" w:customStyle="1" w:styleId="WW8Num10z0">
    <w:name w:val="WW8Num10z0"/>
    <w:rsid w:val="002E7100"/>
    <w:rPr>
      <w:rFonts w:ascii="Symbol" w:hAnsi="Symbol"/>
    </w:rPr>
  </w:style>
  <w:style w:type="character" w:customStyle="1" w:styleId="WW8Num10z1">
    <w:name w:val="WW8Num10z1"/>
    <w:rsid w:val="002E7100"/>
    <w:rPr>
      <w:rFonts w:ascii="Courier New" w:hAnsi="Courier New" w:cs="Courier New"/>
    </w:rPr>
  </w:style>
  <w:style w:type="character" w:customStyle="1" w:styleId="WW8Num10z2">
    <w:name w:val="WW8Num10z2"/>
    <w:rsid w:val="002E7100"/>
    <w:rPr>
      <w:rFonts w:ascii="Wingdings" w:hAnsi="Wingdings"/>
    </w:rPr>
  </w:style>
  <w:style w:type="character" w:customStyle="1" w:styleId="WW8Num11z0">
    <w:name w:val="WW8Num11z0"/>
    <w:rsid w:val="002E7100"/>
    <w:rPr>
      <w:rFonts w:ascii="Symbol" w:hAnsi="Symbol"/>
    </w:rPr>
  </w:style>
  <w:style w:type="character" w:customStyle="1" w:styleId="WW8Num11z1">
    <w:name w:val="WW8Num11z1"/>
    <w:rsid w:val="002E7100"/>
    <w:rPr>
      <w:rFonts w:ascii="Courier New" w:hAnsi="Courier New" w:cs="Courier New"/>
    </w:rPr>
  </w:style>
  <w:style w:type="character" w:customStyle="1" w:styleId="WW8Num11z2">
    <w:name w:val="WW8Num11z2"/>
    <w:rsid w:val="002E7100"/>
    <w:rPr>
      <w:rFonts w:ascii="Wingdings" w:hAnsi="Wingdings"/>
    </w:rPr>
  </w:style>
  <w:style w:type="character" w:customStyle="1" w:styleId="WW8Num12z0">
    <w:name w:val="WW8Num12z0"/>
    <w:rsid w:val="002E7100"/>
    <w:rPr>
      <w:rFonts w:ascii="Symbol" w:hAnsi="Symbol"/>
    </w:rPr>
  </w:style>
  <w:style w:type="character" w:customStyle="1" w:styleId="WW8Num12z1">
    <w:name w:val="WW8Num12z1"/>
    <w:rsid w:val="002E7100"/>
    <w:rPr>
      <w:rFonts w:ascii="Courier New" w:hAnsi="Courier New" w:cs="Courier New"/>
    </w:rPr>
  </w:style>
  <w:style w:type="character" w:customStyle="1" w:styleId="WW8Num12z2">
    <w:name w:val="WW8Num12z2"/>
    <w:rsid w:val="002E7100"/>
    <w:rPr>
      <w:rFonts w:ascii="Wingdings" w:hAnsi="Wingdings"/>
    </w:rPr>
  </w:style>
  <w:style w:type="character" w:customStyle="1" w:styleId="WW8Num13z0">
    <w:name w:val="WW8Num13z0"/>
    <w:rsid w:val="002E7100"/>
    <w:rPr>
      <w:rFonts w:ascii="Times New Roman" w:eastAsia="Times New Roman" w:hAnsi="Times New Roman" w:cs="Times New Roman"/>
    </w:rPr>
  </w:style>
  <w:style w:type="character" w:customStyle="1" w:styleId="WW8Num13z1">
    <w:name w:val="WW8Num13z1"/>
    <w:rsid w:val="002E7100"/>
    <w:rPr>
      <w:rFonts w:ascii="Courier New" w:hAnsi="Courier New" w:cs="Times New Roman"/>
    </w:rPr>
  </w:style>
  <w:style w:type="character" w:customStyle="1" w:styleId="WW8Num15z0">
    <w:name w:val="WW8Num15z0"/>
    <w:rsid w:val="002E7100"/>
    <w:rPr>
      <w:rFonts w:ascii="Symbol" w:hAnsi="Symbol"/>
    </w:rPr>
  </w:style>
  <w:style w:type="character" w:customStyle="1" w:styleId="WW8Num15z1">
    <w:name w:val="WW8Num15z1"/>
    <w:rsid w:val="002E7100"/>
    <w:rPr>
      <w:rFonts w:ascii="Courier New" w:hAnsi="Courier New" w:cs="Courier New"/>
    </w:rPr>
  </w:style>
  <w:style w:type="character" w:customStyle="1" w:styleId="WW8Num15z2">
    <w:name w:val="WW8Num15z2"/>
    <w:rsid w:val="002E7100"/>
    <w:rPr>
      <w:rFonts w:ascii="Wingdings" w:hAnsi="Wingdings"/>
    </w:rPr>
  </w:style>
  <w:style w:type="character" w:customStyle="1" w:styleId="WW8Num16z0">
    <w:name w:val="WW8Num16z0"/>
    <w:rsid w:val="002E7100"/>
    <w:rPr>
      <w:rFonts w:ascii="Symbol" w:hAnsi="Symbol"/>
      <w:color w:val="auto"/>
    </w:rPr>
  </w:style>
  <w:style w:type="character" w:customStyle="1" w:styleId="WW8Num16z1">
    <w:name w:val="WW8Num16z1"/>
    <w:rsid w:val="002E7100"/>
    <w:rPr>
      <w:rFonts w:ascii="Courier New" w:hAnsi="Courier New" w:cs="Courier New"/>
    </w:rPr>
  </w:style>
  <w:style w:type="character" w:customStyle="1" w:styleId="WW8Num16z2">
    <w:name w:val="WW8Num16z2"/>
    <w:rsid w:val="002E7100"/>
    <w:rPr>
      <w:rFonts w:ascii="Wingdings" w:hAnsi="Wingdings"/>
    </w:rPr>
  </w:style>
  <w:style w:type="character" w:customStyle="1" w:styleId="WW8Num16z3">
    <w:name w:val="WW8Num16z3"/>
    <w:rsid w:val="002E7100"/>
    <w:rPr>
      <w:rFonts w:ascii="Symbol" w:hAnsi="Symbol"/>
    </w:rPr>
  </w:style>
  <w:style w:type="character" w:customStyle="1" w:styleId="WW8Num17z0">
    <w:name w:val="WW8Num17z0"/>
    <w:rsid w:val="002E7100"/>
    <w:rPr>
      <w:rFonts w:ascii="Symbol" w:hAnsi="Symbol"/>
    </w:rPr>
  </w:style>
  <w:style w:type="character" w:customStyle="1" w:styleId="WW8Num17z1">
    <w:name w:val="WW8Num17z1"/>
    <w:rsid w:val="002E7100"/>
    <w:rPr>
      <w:rFonts w:ascii="Courier New" w:hAnsi="Courier New" w:cs="Courier New"/>
    </w:rPr>
  </w:style>
  <w:style w:type="character" w:customStyle="1" w:styleId="WW8Num17z2">
    <w:name w:val="WW8Num17z2"/>
    <w:rsid w:val="002E7100"/>
    <w:rPr>
      <w:rFonts w:ascii="Wingdings" w:hAnsi="Wingdings"/>
    </w:rPr>
  </w:style>
  <w:style w:type="character" w:customStyle="1" w:styleId="WW8Num18z0">
    <w:name w:val="WW8Num18z0"/>
    <w:rsid w:val="002E7100"/>
    <w:rPr>
      <w:rFonts w:ascii="Symbol" w:hAnsi="Symbol"/>
    </w:rPr>
  </w:style>
  <w:style w:type="character" w:customStyle="1" w:styleId="WW8Num18z1">
    <w:name w:val="WW8Num18z1"/>
    <w:rsid w:val="002E7100"/>
    <w:rPr>
      <w:rFonts w:ascii="Courier New" w:hAnsi="Courier New" w:cs="Courier New"/>
    </w:rPr>
  </w:style>
  <w:style w:type="character" w:customStyle="1" w:styleId="WW8Num18z2">
    <w:name w:val="WW8Num18z2"/>
    <w:rsid w:val="002E7100"/>
    <w:rPr>
      <w:rFonts w:ascii="Wingdings" w:hAnsi="Wingdings"/>
    </w:rPr>
  </w:style>
  <w:style w:type="character" w:customStyle="1" w:styleId="WW8Num19z0">
    <w:name w:val="WW8Num19z0"/>
    <w:rsid w:val="002E7100"/>
    <w:rPr>
      <w:rFonts w:ascii="Symbol" w:hAnsi="Symbol"/>
    </w:rPr>
  </w:style>
  <w:style w:type="character" w:customStyle="1" w:styleId="WW8Num19z1">
    <w:name w:val="WW8Num19z1"/>
    <w:rsid w:val="002E7100"/>
    <w:rPr>
      <w:rFonts w:ascii="Courier New" w:hAnsi="Courier New" w:cs="Courier New"/>
    </w:rPr>
  </w:style>
  <w:style w:type="character" w:customStyle="1" w:styleId="WW8Num19z2">
    <w:name w:val="WW8Num19z2"/>
    <w:rsid w:val="002E7100"/>
    <w:rPr>
      <w:rFonts w:ascii="Wingdings" w:hAnsi="Wingdings"/>
    </w:rPr>
  </w:style>
  <w:style w:type="character" w:customStyle="1" w:styleId="WW8Num21z0">
    <w:name w:val="WW8Num21z0"/>
    <w:rsid w:val="002E7100"/>
    <w:rPr>
      <w:rFonts w:ascii="Symbol" w:hAnsi="Symbol"/>
    </w:rPr>
  </w:style>
  <w:style w:type="character" w:customStyle="1" w:styleId="WW8Num21z1">
    <w:name w:val="WW8Num21z1"/>
    <w:rsid w:val="002E7100"/>
    <w:rPr>
      <w:rFonts w:ascii="Courier New" w:hAnsi="Courier New" w:cs="Courier New"/>
    </w:rPr>
  </w:style>
  <w:style w:type="character" w:customStyle="1" w:styleId="WW8Num21z2">
    <w:name w:val="WW8Num21z2"/>
    <w:rsid w:val="002E7100"/>
    <w:rPr>
      <w:rFonts w:ascii="Wingdings" w:hAnsi="Wingdings"/>
    </w:rPr>
  </w:style>
  <w:style w:type="character" w:customStyle="1" w:styleId="WW8Num22z0">
    <w:name w:val="WW8Num22z0"/>
    <w:rsid w:val="002E7100"/>
    <w:rPr>
      <w:rFonts w:ascii="Symbol" w:hAnsi="Symbol"/>
      <w:color w:val="000000"/>
      <w:sz w:val="16"/>
      <w:szCs w:val="16"/>
    </w:rPr>
  </w:style>
  <w:style w:type="character" w:customStyle="1" w:styleId="WW8Num22z1">
    <w:name w:val="WW8Num22z1"/>
    <w:rsid w:val="002E7100"/>
    <w:rPr>
      <w:rFonts w:ascii="Courier New" w:hAnsi="Courier New" w:cs="Courier New"/>
    </w:rPr>
  </w:style>
  <w:style w:type="character" w:customStyle="1" w:styleId="WW8Num22z2">
    <w:name w:val="WW8Num22z2"/>
    <w:rsid w:val="002E7100"/>
    <w:rPr>
      <w:rFonts w:ascii="Wingdings" w:hAnsi="Wingdings"/>
    </w:rPr>
  </w:style>
  <w:style w:type="character" w:customStyle="1" w:styleId="WW8Num22z3">
    <w:name w:val="WW8Num22z3"/>
    <w:rsid w:val="002E7100"/>
    <w:rPr>
      <w:rFonts w:ascii="Symbol" w:hAnsi="Symbol"/>
    </w:rPr>
  </w:style>
  <w:style w:type="character" w:customStyle="1" w:styleId="WW8Num23z0">
    <w:name w:val="WW8Num23z0"/>
    <w:rsid w:val="002E7100"/>
    <w:rPr>
      <w:rFonts w:ascii="Symbol" w:hAnsi="Symbol"/>
    </w:rPr>
  </w:style>
  <w:style w:type="character" w:customStyle="1" w:styleId="WW8Num23z1">
    <w:name w:val="WW8Num23z1"/>
    <w:rsid w:val="002E7100"/>
    <w:rPr>
      <w:rFonts w:ascii="Courier New" w:hAnsi="Courier New" w:cs="Courier New"/>
    </w:rPr>
  </w:style>
  <w:style w:type="character" w:customStyle="1" w:styleId="WW8Num23z2">
    <w:name w:val="WW8Num23z2"/>
    <w:rsid w:val="002E7100"/>
    <w:rPr>
      <w:rFonts w:ascii="Wingdings" w:hAnsi="Wingdings"/>
    </w:rPr>
  </w:style>
  <w:style w:type="character" w:customStyle="1" w:styleId="WW8Num25z0">
    <w:name w:val="WW8Num25z0"/>
    <w:rsid w:val="002E7100"/>
    <w:rPr>
      <w:rFonts w:ascii="Times New Roman" w:eastAsia="Times New Roman" w:hAnsi="Times New Roman" w:cs="Times New Roman"/>
    </w:rPr>
  </w:style>
  <w:style w:type="character" w:customStyle="1" w:styleId="WW8Num25z1">
    <w:name w:val="WW8Num25z1"/>
    <w:rsid w:val="002E7100"/>
    <w:rPr>
      <w:rFonts w:ascii="Courier New" w:hAnsi="Courier New" w:cs="Times New Roman"/>
    </w:rPr>
  </w:style>
  <w:style w:type="character" w:customStyle="1" w:styleId="WW8Num27z0">
    <w:name w:val="WW8Num27z0"/>
    <w:rsid w:val="002E7100"/>
    <w:rPr>
      <w:rFonts w:ascii="Times New Roman" w:eastAsia="Times New Roman" w:hAnsi="Times New Roman" w:cs="Times New Roman"/>
    </w:rPr>
  </w:style>
  <w:style w:type="character" w:customStyle="1" w:styleId="WW8Num27z1">
    <w:name w:val="WW8Num27z1"/>
    <w:rsid w:val="002E7100"/>
    <w:rPr>
      <w:rFonts w:ascii="Courier New" w:hAnsi="Courier New" w:cs="Times New Roman"/>
    </w:rPr>
  </w:style>
  <w:style w:type="character" w:customStyle="1" w:styleId="WW8Num28z0">
    <w:name w:val="WW8Num28z0"/>
    <w:rsid w:val="002E7100"/>
    <w:rPr>
      <w:rFonts w:ascii="Symbol" w:hAnsi="Symbol"/>
    </w:rPr>
  </w:style>
  <w:style w:type="character" w:customStyle="1" w:styleId="WW8Num28z1">
    <w:name w:val="WW8Num28z1"/>
    <w:rsid w:val="002E7100"/>
    <w:rPr>
      <w:rFonts w:ascii="Courier New" w:hAnsi="Courier New" w:cs="Courier New"/>
    </w:rPr>
  </w:style>
  <w:style w:type="character" w:customStyle="1" w:styleId="WW8Num28z2">
    <w:name w:val="WW8Num28z2"/>
    <w:rsid w:val="002E7100"/>
    <w:rPr>
      <w:rFonts w:ascii="Wingdings" w:hAnsi="Wingdings"/>
    </w:rPr>
  </w:style>
  <w:style w:type="character" w:customStyle="1" w:styleId="WW8Num29z0">
    <w:name w:val="WW8Num29z0"/>
    <w:rsid w:val="002E7100"/>
    <w:rPr>
      <w:rFonts w:ascii="Symbol" w:hAnsi="Symbol"/>
    </w:rPr>
  </w:style>
  <w:style w:type="character" w:customStyle="1" w:styleId="WW8Num29z1">
    <w:name w:val="WW8Num29z1"/>
    <w:rsid w:val="002E7100"/>
    <w:rPr>
      <w:rFonts w:ascii="Courier New" w:hAnsi="Courier New" w:cs="Courier New"/>
    </w:rPr>
  </w:style>
  <w:style w:type="character" w:customStyle="1" w:styleId="WW8Num29z2">
    <w:name w:val="WW8Num29z2"/>
    <w:rsid w:val="002E7100"/>
    <w:rPr>
      <w:rFonts w:ascii="Wingdings" w:hAnsi="Wingdings"/>
    </w:rPr>
  </w:style>
  <w:style w:type="character" w:customStyle="1" w:styleId="WW8Num31z0">
    <w:name w:val="WW8Num31z0"/>
    <w:rsid w:val="002E7100"/>
    <w:rPr>
      <w:rFonts w:ascii="Symbol" w:hAnsi="Symbol"/>
    </w:rPr>
  </w:style>
  <w:style w:type="character" w:customStyle="1" w:styleId="WW8Num31z1">
    <w:name w:val="WW8Num31z1"/>
    <w:rsid w:val="002E7100"/>
    <w:rPr>
      <w:rFonts w:ascii="Courier New" w:hAnsi="Courier New" w:cs="Courier New"/>
    </w:rPr>
  </w:style>
  <w:style w:type="character" w:customStyle="1" w:styleId="WW8Num31z2">
    <w:name w:val="WW8Num31z2"/>
    <w:rsid w:val="002E7100"/>
    <w:rPr>
      <w:rFonts w:ascii="Wingdings" w:hAnsi="Wingdings"/>
    </w:rPr>
  </w:style>
  <w:style w:type="character" w:customStyle="1" w:styleId="WW8Num33z0">
    <w:name w:val="WW8Num33z0"/>
    <w:rsid w:val="002E7100"/>
    <w:rPr>
      <w:rFonts w:ascii="Symbol" w:hAnsi="Symbol"/>
    </w:rPr>
  </w:style>
  <w:style w:type="character" w:customStyle="1" w:styleId="WW8Num33z1">
    <w:name w:val="WW8Num33z1"/>
    <w:rsid w:val="002E7100"/>
    <w:rPr>
      <w:rFonts w:ascii="Courier New" w:hAnsi="Courier New" w:cs="Courier New"/>
    </w:rPr>
  </w:style>
  <w:style w:type="character" w:customStyle="1" w:styleId="WW8Num33z2">
    <w:name w:val="WW8Num33z2"/>
    <w:rsid w:val="002E7100"/>
    <w:rPr>
      <w:rFonts w:ascii="Wingdings" w:hAnsi="Wingdings"/>
    </w:rPr>
  </w:style>
  <w:style w:type="character" w:customStyle="1" w:styleId="WW8Num34z0">
    <w:name w:val="WW8Num34z0"/>
    <w:rsid w:val="002E7100"/>
    <w:rPr>
      <w:rFonts w:ascii="Times New Roman" w:eastAsia="Times New Roman" w:hAnsi="Times New Roman" w:cs="Times New Roman"/>
    </w:rPr>
  </w:style>
  <w:style w:type="character" w:customStyle="1" w:styleId="WW8Num34z1">
    <w:name w:val="WW8Num34z1"/>
    <w:rsid w:val="002E7100"/>
    <w:rPr>
      <w:rFonts w:ascii="Courier New" w:hAnsi="Courier New" w:cs="Times New Roman"/>
    </w:rPr>
  </w:style>
  <w:style w:type="character" w:customStyle="1" w:styleId="WW8Num35z0">
    <w:name w:val="WW8Num35z0"/>
    <w:rsid w:val="002E7100"/>
    <w:rPr>
      <w:rFonts w:ascii="Symbol" w:hAnsi="Symbol"/>
    </w:rPr>
  </w:style>
  <w:style w:type="character" w:customStyle="1" w:styleId="WW8Num35z1">
    <w:name w:val="WW8Num35z1"/>
    <w:rsid w:val="002E7100"/>
    <w:rPr>
      <w:rFonts w:ascii="Courier New" w:hAnsi="Courier New" w:cs="Courier New"/>
    </w:rPr>
  </w:style>
  <w:style w:type="character" w:customStyle="1" w:styleId="WW8Num35z2">
    <w:name w:val="WW8Num35z2"/>
    <w:rsid w:val="002E7100"/>
    <w:rPr>
      <w:rFonts w:ascii="Wingdings" w:hAnsi="Wingdings"/>
    </w:rPr>
  </w:style>
  <w:style w:type="character" w:customStyle="1" w:styleId="WW8Num36z0">
    <w:name w:val="WW8Num36z0"/>
    <w:rsid w:val="002E7100"/>
    <w:rPr>
      <w:rFonts w:ascii="Symbol" w:hAnsi="Symbol"/>
    </w:rPr>
  </w:style>
  <w:style w:type="character" w:customStyle="1" w:styleId="WW8Num36z1">
    <w:name w:val="WW8Num36z1"/>
    <w:rsid w:val="002E7100"/>
    <w:rPr>
      <w:rFonts w:ascii="Courier New" w:hAnsi="Courier New" w:cs="Courier New"/>
    </w:rPr>
  </w:style>
  <w:style w:type="character" w:customStyle="1" w:styleId="WW8Num36z2">
    <w:name w:val="WW8Num36z2"/>
    <w:rsid w:val="002E7100"/>
    <w:rPr>
      <w:rFonts w:ascii="Wingdings" w:hAnsi="Wingdings"/>
    </w:rPr>
  </w:style>
  <w:style w:type="character" w:customStyle="1" w:styleId="WW8Num38z0">
    <w:name w:val="WW8Num38z0"/>
    <w:rsid w:val="002E7100"/>
    <w:rPr>
      <w:rFonts w:ascii="Symbol" w:hAnsi="Symbol"/>
    </w:rPr>
  </w:style>
  <w:style w:type="character" w:customStyle="1" w:styleId="WW8Num38z1">
    <w:name w:val="WW8Num38z1"/>
    <w:rsid w:val="002E7100"/>
    <w:rPr>
      <w:rFonts w:ascii="Courier New" w:hAnsi="Courier New" w:cs="Courier New"/>
    </w:rPr>
  </w:style>
  <w:style w:type="character" w:customStyle="1" w:styleId="WW8Num38z2">
    <w:name w:val="WW8Num38z2"/>
    <w:rsid w:val="002E7100"/>
    <w:rPr>
      <w:rFonts w:ascii="Wingdings" w:hAnsi="Wingdings"/>
    </w:rPr>
  </w:style>
  <w:style w:type="character" w:customStyle="1" w:styleId="WW8Num39z0">
    <w:name w:val="WW8Num39z0"/>
    <w:rsid w:val="002E7100"/>
    <w:rPr>
      <w:rFonts w:ascii="Times New Roman" w:eastAsia="Times New Roman" w:hAnsi="Times New Roman" w:cs="Times New Roman"/>
    </w:rPr>
  </w:style>
  <w:style w:type="character" w:customStyle="1" w:styleId="WW8Num39z1">
    <w:name w:val="WW8Num39z1"/>
    <w:rsid w:val="002E7100"/>
    <w:rPr>
      <w:rFonts w:ascii="Courier New" w:hAnsi="Courier New" w:cs="Times New Roman"/>
    </w:rPr>
  </w:style>
  <w:style w:type="character" w:customStyle="1" w:styleId="WW8Num40z0">
    <w:name w:val="WW8Num40z0"/>
    <w:rsid w:val="002E7100"/>
    <w:rPr>
      <w:rFonts w:ascii="Symbol" w:hAnsi="Symbol"/>
    </w:rPr>
  </w:style>
  <w:style w:type="character" w:customStyle="1" w:styleId="WW8Num40z1">
    <w:name w:val="WW8Num40z1"/>
    <w:rsid w:val="002E7100"/>
    <w:rPr>
      <w:rFonts w:ascii="Courier New" w:hAnsi="Courier New" w:cs="Courier New"/>
    </w:rPr>
  </w:style>
  <w:style w:type="character" w:customStyle="1" w:styleId="WW8Num40z2">
    <w:name w:val="WW8Num40z2"/>
    <w:rsid w:val="002E7100"/>
    <w:rPr>
      <w:rFonts w:ascii="Wingdings" w:hAnsi="Wingdings"/>
    </w:rPr>
  </w:style>
  <w:style w:type="character" w:customStyle="1" w:styleId="WW8Num41z0">
    <w:name w:val="WW8Num41z0"/>
    <w:rsid w:val="002E7100"/>
    <w:rPr>
      <w:rFonts w:ascii="Times New Roman" w:eastAsia="Times New Roman" w:hAnsi="Times New Roman" w:cs="Times New Roman"/>
    </w:rPr>
  </w:style>
  <w:style w:type="character" w:customStyle="1" w:styleId="WW8Num41z1">
    <w:name w:val="WW8Num41z1"/>
    <w:rsid w:val="002E7100"/>
    <w:rPr>
      <w:rFonts w:ascii="Courier New" w:hAnsi="Courier New" w:cs="Times New Roman"/>
    </w:rPr>
  </w:style>
  <w:style w:type="character" w:customStyle="1" w:styleId="WW8Num42z0">
    <w:name w:val="WW8Num42z0"/>
    <w:rsid w:val="002E7100"/>
    <w:rPr>
      <w:rFonts w:ascii="Times New Roman" w:eastAsia="Times New Roman" w:hAnsi="Times New Roman" w:cs="Times New Roman"/>
    </w:rPr>
  </w:style>
  <w:style w:type="character" w:customStyle="1" w:styleId="WW8Num42z1">
    <w:name w:val="WW8Num42z1"/>
    <w:rsid w:val="002E7100"/>
    <w:rPr>
      <w:rFonts w:ascii="Courier New" w:hAnsi="Courier New" w:cs="Times New Roman"/>
    </w:rPr>
  </w:style>
  <w:style w:type="character" w:customStyle="1" w:styleId="WW8Num43z0">
    <w:name w:val="WW8Num43z0"/>
    <w:rsid w:val="002E7100"/>
    <w:rPr>
      <w:rFonts w:ascii="Symbol" w:hAnsi="Symbol"/>
    </w:rPr>
  </w:style>
  <w:style w:type="character" w:customStyle="1" w:styleId="WW8Num43z1">
    <w:name w:val="WW8Num43z1"/>
    <w:rsid w:val="002E7100"/>
    <w:rPr>
      <w:rFonts w:ascii="Courier New" w:hAnsi="Courier New" w:cs="Courier New"/>
    </w:rPr>
  </w:style>
  <w:style w:type="character" w:customStyle="1" w:styleId="WW8Num43z2">
    <w:name w:val="WW8Num43z2"/>
    <w:rsid w:val="002E7100"/>
    <w:rPr>
      <w:rFonts w:ascii="Wingdings" w:hAnsi="Wingdings"/>
    </w:rPr>
  </w:style>
  <w:style w:type="character" w:customStyle="1" w:styleId="12">
    <w:name w:val="Основной шрифт абзаца1"/>
    <w:rsid w:val="002E7100"/>
  </w:style>
  <w:style w:type="character" w:customStyle="1" w:styleId="ad">
    <w:name w:val="Символ сноски"/>
    <w:basedOn w:val="12"/>
    <w:rsid w:val="002E7100"/>
    <w:rPr>
      <w:vertAlign w:val="superscript"/>
    </w:rPr>
  </w:style>
  <w:style w:type="character" w:customStyle="1" w:styleId="ae">
    <w:name w:val="Знак Знак"/>
    <w:basedOn w:val="12"/>
    <w:rsid w:val="002E7100"/>
    <w:rPr>
      <w:sz w:val="24"/>
      <w:szCs w:val="24"/>
      <w:lang w:val="ru-RU" w:eastAsia="ar-SA" w:bidi="ar-SA"/>
    </w:rPr>
  </w:style>
  <w:style w:type="character" w:styleId="af">
    <w:name w:val="page number"/>
    <w:basedOn w:val="12"/>
    <w:semiHidden/>
    <w:rsid w:val="002E7100"/>
  </w:style>
  <w:style w:type="character" w:customStyle="1" w:styleId="13">
    <w:name w:val="текст Знак1"/>
    <w:basedOn w:val="12"/>
    <w:rsid w:val="002E7100"/>
    <w:rPr>
      <w:sz w:val="24"/>
      <w:szCs w:val="24"/>
      <w:lang w:val="ru-RU" w:eastAsia="ar-SA" w:bidi="ar-SA"/>
    </w:rPr>
  </w:style>
  <w:style w:type="character" w:styleId="af0">
    <w:name w:val="footnote reference"/>
    <w:semiHidden/>
    <w:rsid w:val="002E7100"/>
    <w:rPr>
      <w:vertAlign w:val="superscript"/>
    </w:rPr>
  </w:style>
  <w:style w:type="character" w:customStyle="1" w:styleId="af1">
    <w:name w:val="Символы концевой сноски"/>
    <w:rsid w:val="002E7100"/>
    <w:rPr>
      <w:vertAlign w:val="superscript"/>
    </w:rPr>
  </w:style>
  <w:style w:type="character" w:customStyle="1" w:styleId="WW-">
    <w:name w:val="WW-Символы концевой сноски"/>
    <w:rsid w:val="002E7100"/>
  </w:style>
  <w:style w:type="character" w:styleId="af2">
    <w:name w:val="endnote reference"/>
    <w:semiHidden/>
    <w:rsid w:val="002E7100"/>
    <w:rPr>
      <w:vertAlign w:val="superscript"/>
    </w:rPr>
  </w:style>
  <w:style w:type="paragraph" w:customStyle="1" w:styleId="af3">
    <w:name w:val="Заголовок"/>
    <w:basedOn w:val="a0"/>
    <w:next w:val="af4"/>
    <w:rsid w:val="002E7100"/>
    <w:pPr>
      <w:keepNext/>
      <w:suppressAutoHyphens/>
      <w:spacing w:before="240" w:after="120" w:line="240" w:lineRule="auto"/>
    </w:pPr>
    <w:rPr>
      <w:rFonts w:ascii="Arial" w:eastAsia="Lucida Sans Unicode" w:hAnsi="Arial" w:cs="Tahoma"/>
      <w:sz w:val="28"/>
      <w:szCs w:val="28"/>
      <w:lang w:eastAsia="ar-SA"/>
    </w:rPr>
  </w:style>
  <w:style w:type="paragraph" w:styleId="af4">
    <w:name w:val="Body Text"/>
    <w:basedOn w:val="a0"/>
    <w:link w:val="af5"/>
    <w:semiHidden/>
    <w:rsid w:val="002E7100"/>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1"/>
    <w:link w:val="af4"/>
    <w:semiHidden/>
    <w:rsid w:val="002E7100"/>
    <w:rPr>
      <w:rFonts w:ascii="Times New Roman" w:eastAsia="Times New Roman" w:hAnsi="Times New Roman" w:cs="Times New Roman"/>
      <w:sz w:val="24"/>
      <w:szCs w:val="24"/>
      <w:lang w:eastAsia="ar-SA"/>
    </w:rPr>
  </w:style>
  <w:style w:type="paragraph" w:styleId="af6">
    <w:name w:val="List"/>
    <w:basedOn w:val="a0"/>
    <w:rsid w:val="002E7100"/>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4">
    <w:name w:val="Название1"/>
    <w:basedOn w:val="a0"/>
    <w:rsid w:val="002E710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0"/>
    <w:rsid w:val="002E7100"/>
    <w:pPr>
      <w:suppressLineNumbers/>
      <w:suppressAutoHyphens/>
      <w:spacing w:after="0" w:line="240" w:lineRule="auto"/>
    </w:pPr>
    <w:rPr>
      <w:rFonts w:ascii="Times New Roman" w:eastAsia="Times New Roman" w:hAnsi="Times New Roman" w:cs="Tahoma"/>
      <w:sz w:val="24"/>
      <w:szCs w:val="24"/>
      <w:lang w:eastAsia="ar-SA"/>
    </w:rPr>
  </w:style>
  <w:style w:type="paragraph" w:styleId="af7">
    <w:name w:val="Normal (Web)"/>
    <w:basedOn w:val="a0"/>
    <w:rsid w:val="002E710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0"/>
    <w:rsid w:val="002E7100"/>
    <w:pPr>
      <w:suppressAutoHyphens/>
      <w:spacing w:after="120" w:line="480" w:lineRule="auto"/>
      <w:ind w:left="283"/>
    </w:pPr>
    <w:rPr>
      <w:rFonts w:ascii="Times New Roman" w:eastAsia="Times New Roman" w:hAnsi="Times New Roman" w:cs="Times New Roman"/>
      <w:sz w:val="24"/>
      <w:szCs w:val="24"/>
      <w:lang w:eastAsia="ar-SA"/>
    </w:rPr>
  </w:style>
  <w:style w:type="paragraph" w:styleId="af8">
    <w:name w:val="footnote text"/>
    <w:basedOn w:val="a0"/>
    <w:link w:val="af9"/>
    <w:semiHidden/>
    <w:rsid w:val="002E7100"/>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1"/>
    <w:link w:val="af8"/>
    <w:semiHidden/>
    <w:rsid w:val="002E7100"/>
    <w:rPr>
      <w:rFonts w:ascii="Times New Roman" w:eastAsia="Times New Roman" w:hAnsi="Times New Roman" w:cs="Times New Roman"/>
      <w:sz w:val="20"/>
      <w:szCs w:val="20"/>
      <w:lang w:eastAsia="ar-SA"/>
    </w:rPr>
  </w:style>
  <w:style w:type="paragraph" w:customStyle="1" w:styleId="211">
    <w:name w:val="Основной текст 21"/>
    <w:basedOn w:val="a0"/>
    <w:rsid w:val="002E7100"/>
    <w:pPr>
      <w:suppressAutoHyphens/>
      <w:spacing w:after="120" w:line="480" w:lineRule="auto"/>
    </w:pPr>
    <w:rPr>
      <w:rFonts w:ascii="Times New Roman" w:eastAsia="Times New Roman" w:hAnsi="Times New Roman" w:cs="Times New Roman"/>
      <w:sz w:val="24"/>
      <w:szCs w:val="24"/>
      <w:lang w:eastAsia="ar-SA"/>
    </w:rPr>
  </w:style>
  <w:style w:type="paragraph" w:customStyle="1" w:styleId="16">
    <w:name w:val="1 Знак Знак Знак Знак"/>
    <w:basedOn w:val="a0"/>
    <w:rsid w:val="002E7100"/>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7">
    <w:name w:val="1 Знак Знак Знак Знак Знак Знак"/>
    <w:basedOn w:val="a0"/>
    <w:rsid w:val="002E7100"/>
    <w:pPr>
      <w:suppressAutoHyphens/>
      <w:spacing w:after="160" w:line="240" w:lineRule="exact"/>
    </w:pPr>
    <w:rPr>
      <w:rFonts w:ascii="Verdana" w:eastAsia="Times New Roman" w:hAnsi="Verdana" w:cs="Verdana"/>
      <w:sz w:val="20"/>
      <w:szCs w:val="20"/>
      <w:lang w:val="en-US" w:eastAsia="ar-SA"/>
    </w:rPr>
  </w:style>
  <w:style w:type="paragraph" w:styleId="afa">
    <w:name w:val="Body Text Indent"/>
    <w:basedOn w:val="a0"/>
    <w:link w:val="afb"/>
    <w:semiHidden/>
    <w:rsid w:val="002E710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b">
    <w:name w:val="Основной текст с отступом Знак"/>
    <w:basedOn w:val="a1"/>
    <w:link w:val="afa"/>
    <w:semiHidden/>
    <w:rsid w:val="002E7100"/>
    <w:rPr>
      <w:rFonts w:ascii="Times New Roman" w:eastAsia="Times New Roman" w:hAnsi="Times New Roman" w:cs="Times New Roman"/>
      <w:sz w:val="24"/>
      <w:szCs w:val="24"/>
      <w:lang w:eastAsia="ar-SA"/>
    </w:rPr>
  </w:style>
  <w:style w:type="paragraph" w:customStyle="1" w:styleId="2">
    <w:name w:val="Знак2"/>
    <w:basedOn w:val="a0"/>
    <w:rsid w:val="002E7100"/>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c">
    <w:name w:val="Содержимое таблицы"/>
    <w:basedOn w:val="a0"/>
    <w:rsid w:val="002E71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2E7100"/>
    <w:pPr>
      <w:jc w:val="center"/>
    </w:pPr>
    <w:rPr>
      <w:b/>
      <w:bCs/>
    </w:rPr>
  </w:style>
  <w:style w:type="paragraph" w:customStyle="1" w:styleId="afe">
    <w:name w:val="Содержимое врезки"/>
    <w:basedOn w:val="af4"/>
    <w:rsid w:val="002E7100"/>
  </w:style>
  <w:style w:type="paragraph" w:customStyle="1" w:styleId="18">
    <w:name w:val="Обычный1"/>
    <w:rsid w:val="002E7100"/>
    <w:pPr>
      <w:widowControl w:val="0"/>
      <w:spacing w:after="0" w:line="240" w:lineRule="auto"/>
    </w:pPr>
    <w:rPr>
      <w:rFonts w:ascii="Times New Roman" w:eastAsia="Times New Roman" w:hAnsi="Times New Roman" w:cs="Times New Roman"/>
      <w:snapToGrid w:val="0"/>
      <w:sz w:val="20"/>
      <w:szCs w:val="20"/>
    </w:rPr>
  </w:style>
  <w:style w:type="paragraph" w:styleId="20">
    <w:name w:val="Body Text 2"/>
    <w:basedOn w:val="a0"/>
    <w:link w:val="22"/>
    <w:rsid w:val="002E7100"/>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 Знак"/>
    <w:basedOn w:val="a1"/>
    <w:link w:val="20"/>
    <w:rsid w:val="002E7100"/>
    <w:rPr>
      <w:rFonts w:ascii="Times New Roman" w:eastAsia="Times New Roman" w:hAnsi="Times New Roman" w:cs="Times New Roman"/>
      <w:sz w:val="24"/>
      <w:szCs w:val="24"/>
      <w:lang w:eastAsia="zh-CN"/>
    </w:rPr>
  </w:style>
  <w:style w:type="paragraph" w:styleId="23">
    <w:name w:val="List 2"/>
    <w:basedOn w:val="a0"/>
    <w:uiPriority w:val="99"/>
    <w:semiHidden/>
    <w:unhideWhenUsed/>
    <w:rsid w:val="002E7100"/>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character" w:customStyle="1" w:styleId="19">
    <w:name w:val="Знак примечания1"/>
    <w:rsid w:val="002E7100"/>
    <w:rPr>
      <w:sz w:val="16"/>
      <w:szCs w:val="16"/>
    </w:rPr>
  </w:style>
  <w:style w:type="paragraph" w:customStyle="1" w:styleId="a">
    <w:name w:val="Перечисление для таблиц"/>
    <w:basedOn w:val="a0"/>
    <w:rsid w:val="002E7100"/>
    <w:pPr>
      <w:numPr>
        <w:numId w:val="9"/>
      </w:numPr>
      <w:tabs>
        <w:tab w:val="clear" w:pos="644"/>
        <w:tab w:val="left" w:pos="227"/>
      </w:tabs>
      <w:spacing w:after="0" w:line="240" w:lineRule="auto"/>
      <w:ind w:left="227" w:hanging="227"/>
      <w:jc w:val="both"/>
    </w:pPr>
    <w:rPr>
      <w:rFonts w:ascii="Times New Roman" w:eastAsia="Times New Roman" w:hAnsi="Times New Roman" w:cs="Times New Roman"/>
    </w:rPr>
  </w:style>
  <w:style w:type="numbering" w:customStyle="1" w:styleId="1a">
    <w:name w:val="Нет списка1"/>
    <w:next w:val="a3"/>
    <w:uiPriority w:val="99"/>
    <w:semiHidden/>
    <w:unhideWhenUsed/>
    <w:rsid w:val="002E7100"/>
  </w:style>
  <w:style w:type="character" w:customStyle="1" w:styleId="FontStyle58">
    <w:name w:val="Font Style58"/>
    <w:basedOn w:val="a1"/>
    <w:rsid w:val="002E7100"/>
    <w:rPr>
      <w:rFonts w:ascii="Times New Roman" w:hAnsi="Times New Roman" w:cs="Times New Roman"/>
      <w:color w:val="000000"/>
      <w:sz w:val="24"/>
      <w:szCs w:val="24"/>
    </w:rPr>
  </w:style>
  <w:style w:type="paragraph" w:customStyle="1" w:styleId="ConsTitle">
    <w:name w:val="ConsTitle"/>
    <w:uiPriority w:val="99"/>
    <w:rsid w:val="002E7100"/>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Title">
    <w:name w:val="ConsPlusTitle"/>
    <w:rsid w:val="002E7100"/>
    <w:pPr>
      <w:widowControl w:val="0"/>
      <w:autoSpaceDE w:val="0"/>
      <w:autoSpaceDN w:val="0"/>
      <w:adjustRightInd w:val="0"/>
      <w:spacing w:after="0" w:line="240" w:lineRule="auto"/>
    </w:pPr>
    <w:rPr>
      <w:rFonts w:ascii="Arial" w:hAnsi="Arial" w:cs="Arial"/>
      <w:b/>
      <w:bCs/>
      <w:sz w:val="20"/>
      <w:szCs w:val="20"/>
    </w:rPr>
  </w:style>
  <w:style w:type="character" w:styleId="aff">
    <w:name w:val="annotation reference"/>
    <w:basedOn w:val="a1"/>
    <w:uiPriority w:val="99"/>
    <w:semiHidden/>
    <w:unhideWhenUsed/>
    <w:rsid w:val="00894B4A"/>
    <w:rPr>
      <w:sz w:val="16"/>
      <w:szCs w:val="16"/>
    </w:rPr>
  </w:style>
  <w:style w:type="paragraph" w:styleId="aff0">
    <w:name w:val="annotation text"/>
    <w:basedOn w:val="a0"/>
    <w:link w:val="aff1"/>
    <w:uiPriority w:val="99"/>
    <w:semiHidden/>
    <w:unhideWhenUsed/>
    <w:rsid w:val="00894B4A"/>
    <w:pPr>
      <w:spacing w:line="240" w:lineRule="auto"/>
    </w:pPr>
    <w:rPr>
      <w:sz w:val="20"/>
      <w:szCs w:val="20"/>
    </w:rPr>
  </w:style>
  <w:style w:type="character" w:customStyle="1" w:styleId="aff1">
    <w:name w:val="Текст примечания Знак"/>
    <w:basedOn w:val="a1"/>
    <w:link w:val="aff0"/>
    <w:uiPriority w:val="99"/>
    <w:semiHidden/>
    <w:rsid w:val="00894B4A"/>
    <w:rPr>
      <w:sz w:val="20"/>
      <w:szCs w:val="20"/>
    </w:rPr>
  </w:style>
  <w:style w:type="paragraph" w:styleId="aff2">
    <w:name w:val="annotation subject"/>
    <w:basedOn w:val="aff0"/>
    <w:next w:val="aff0"/>
    <w:link w:val="aff3"/>
    <w:uiPriority w:val="99"/>
    <w:semiHidden/>
    <w:unhideWhenUsed/>
    <w:rsid w:val="00894B4A"/>
    <w:rPr>
      <w:b/>
      <w:bCs/>
    </w:rPr>
  </w:style>
  <w:style w:type="character" w:customStyle="1" w:styleId="aff3">
    <w:name w:val="Тема примечания Знак"/>
    <w:basedOn w:val="aff1"/>
    <w:link w:val="aff2"/>
    <w:uiPriority w:val="99"/>
    <w:semiHidden/>
    <w:rsid w:val="00894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82228">
      <w:bodyDiv w:val="1"/>
      <w:marLeft w:val="0"/>
      <w:marRight w:val="0"/>
      <w:marTop w:val="0"/>
      <w:marBottom w:val="0"/>
      <w:divBdr>
        <w:top w:val="none" w:sz="0" w:space="0" w:color="auto"/>
        <w:left w:val="none" w:sz="0" w:space="0" w:color="auto"/>
        <w:bottom w:val="none" w:sz="0" w:space="0" w:color="auto"/>
        <w:right w:val="none" w:sz="0" w:space="0" w:color="auto"/>
      </w:divBdr>
    </w:div>
    <w:div w:id="1798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udmedlib.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2C2AD-3E74-4B8E-9D1B-4862907F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44</Pages>
  <Words>8817</Words>
  <Characters>50260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Эллада К. Арутюнян</cp:lastModifiedBy>
  <cp:revision>36</cp:revision>
  <cp:lastPrinted>2020-02-11T15:31:00Z</cp:lastPrinted>
  <dcterms:created xsi:type="dcterms:W3CDTF">2020-02-11T15:06:00Z</dcterms:created>
  <dcterms:modified xsi:type="dcterms:W3CDTF">2021-02-10T10:30:00Z</dcterms:modified>
</cp:coreProperties>
</file>